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570A" w14:textId="784BFB4A" w:rsidR="001163C5" w:rsidRDefault="008A2AD9">
      <w:r>
        <w:rPr>
          <w:noProof/>
        </w:rPr>
        <w:drawing>
          <wp:inline distT="0" distB="0" distL="0" distR="0" wp14:anchorId="15F42B30" wp14:editId="46D1513D">
            <wp:extent cx="6645910" cy="66459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p>
    <w:p w14:paraId="1B50EE15" w14:textId="0ACA6AE8" w:rsidR="008A2AD9" w:rsidRDefault="008A2AD9"/>
    <w:p w14:paraId="12740081" w14:textId="77763B73" w:rsidR="008A2AD9" w:rsidRDefault="008A2AD9"/>
    <w:p w14:paraId="0DD3A849" w14:textId="77777777" w:rsidR="001C3F76" w:rsidRDefault="001C3F76"/>
    <w:p w14:paraId="19491A67" w14:textId="77777777" w:rsidR="00DA0F46" w:rsidRDefault="00DA0F46"/>
    <w:p w14:paraId="3BD8E736" w14:textId="2E4D360D" w:rsidR="00574A84" w:rsidRPr="00DA0F46" w:rsidRDefault="00DA0F46" w:rsidP="00295E31">
      <w:pPr>
        <w:jc w:val="center"/>
        <w:rPr>
          <w:rFonts w:ascii="Bahnschrift SemiLight" w:hAnsi="Bahnschrift SemiLight" w:cstheme="majorHAnsi"/>
          <w:b/>
          <w:bCs/>
          <w:color w:val="FF6600"/>
          <w:sz w:val="48"/>
          <w:szCs w:val="48"/>
        </w:rPr>
      </w:pPr>
      <w:r w:rsidRPr="00DA0F46">
        <w:rPr>
          <w:rFonts w:ascii="Bahnschrift SemiLight" w:hAnsi="Bahnschrift SemiLight" w:cstheme="majorHAnsi"/>
          <w:b/>
          <w:bCs/>
          <w:color w:val="FF6600"/>
          <w:sz w:val="48"/>
          <w:szCs w:val="48"/>
        </w:rPr>
        <w:t>CONDIZIONI GENERALI DI PARTECIPAZIONE AI</w:t>
      </w:r>
    </w:p>
    <w:p w14:paraId="32469876" w14:textId="19A72C2A" w:rsidR="008A2AD9" w:rsidRPr="00574A84" w:rsidRDefault="008A2AD9" w:rsidP="00295E31">
      <w:pPr>
        <w:jc w:val="center"/>
        <w:rPr>
          <w:rFonts w:ascii="Bahnschrift SemiLight" w:hAnsi="Bahnschrift SemiLight" w:cstheme="majorHAnsi"/>
          <w:b/>
          <w:bCs/>
          <w:color w:val="FF6600"/>
          <w:sz w:val="144"/>
          <w:szCs w:val="144"/>
        </w:rPr>
      </w:pPr>
      <w:r w:rsidRPr="00574A84">
        <w:rPr>
          <w:rFonts w:ascii="Bahnschrift SemiLight" w:hAnsi="Bahnschrift SemiLight" w:cstheme="majorHAnsi"/>
          <w:b/>
          <w:bCs/>
          <w:color w:val="FF6600"/>
          <w:sz w:val="144"/>
          <w:szCs w:val="144"/>
        </w:rPr>
        <w:t>CAMPUS 202</w:t>
      </w:r>
      <w:r w:rsidR="006170EB">
        <w:rPr>
          <w:rFonts w:ascii="Bahnschrift SemiLight" w:hAnsi="Bahnschrift SemiLight" w:cstheme="majorHAnsi"/>
          <w:b/>
          <w:bCs/>
          <w:color w:val="FF6600"/>
          <w:sz w:val="144"/>
          <w:szCs w:val="144"/>
        </w:rPr>
        <w:t>4</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7"/>
        <w:gridCol w:w="3793"/>
      </w:tblGrid>
      <w:tr w:rsidR="008A2AD9" w:rsidRPr="001C3F76" w14:paraId="4FE2FC23" w14:textId="77777777" w:rsidTr="00BB4BDB">
        <w:tc>
          <w:tcPr>
            <w:tcW w:w="3256" w:type="dxa"/>
          </w:tcPr>
          <w:p w14:paraId="4B2342FE" w14:textId="4B20FBC9"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lastRenderedPageBreak/>
              <w:t>Art. 1 – Contratto – Conclusione del Contratto</w:t>
            </w:r>
          </w:p>
        </w:tc>
        <w:tc>
          <w:tcPr>
            <w:tcW w:w="7200" w:type="dxa"/>
            <w:gridSpan w:val="2"/>
          </w:tcPr>
          <w:p w14:paraId="18210DE2" w14:textId="08A4A53D" w:rsidR="002C71EE" w:rsidRPr="00871E47" w:rsidRDefault="002C71EE"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 xml:space="preserve">Il contratto è stipulato tra il </w:t>
            </w:r>
            <w:r w:rsidR="005768B2" w:rsidRPr="00871E47">
              <w:rPr>
                <w:rFonts w:ascii="Bahnschrift SemiLight" w:hAnsi="Bahnschrift SemiLight" w:cs="SeroPro"/>
                <w:color w:val="595959" w:themeColor="text1" w:themeTint="A6"/>
                <w:sz w:val="18"/>
                <w:szCs w:val="18"/>
              </w:rPr>
              <w:t>Cliente</w:t>
            </w:r>
            <w:r w:rsidRPr="00871E47">
              <w:rPr>
                <w:rFonts w:ascii="Bahnschrift SemiLight" w:hAnsi="Bahnschrift SemiLight" w:cs="SeroPro"/>
                <w:color w:val="595959" w:themeColor="text1" w:themeTint="A6"/>
                <w:sz w:val="18"/>
                <w:szCs w:val="18"/>
              </w:rPr>
              <w:t xml:space="preserve"> e Country Language School S.a.s. di Marinella Pozzi, c.f. 06724310963, corrente a Cusago Piazza Soncino 31 – 20090 – email </w:t>
            </w:r>
            <w:hyperlink r:id="rId6" w:history="1">
              <w:r w:rsidR="00871E47" w:rsidRPr="00871E47">
                <w:rPr>
                  <w:rStyle w:val="Collegamentoipertestuale"/>
                  <w:rFonts w:ascii="Bahnschrift SemiLight" w:hAnsi="Bahnschrift SemiLight" w:cs="SeroPro"/>
                  <w:sz w:val="18"/>
                  <w:szCs w:val="18"/>
                </w:rPr>
                <w:t>info@countrylanguageschool.eu</w:t>
              </w:r>
            </w:hyperlink>
            <w:r w:rsidRPr="00871E47">
              <w:rPr>
                <w:rFonts w:ascii="Bahnschrift SemiLight" w:hAnsi="Bahnschrift SemiLight" w:cs="SeroPro"/>
                <w:color w:val="595959" w:themeColor="text1" w:themeTint="A6"/>
                <w:sz w:val="18"/>
                <w:szCs w:val="18"/>
              </w:rPr>
              <w:t xml:space="preserve"> - tel. 02 9039 0876 – </w:t>
            </w:r>
            <w:proofErr w:type="spellStart"/>
            <w:r w:rsidRPr="00871E47">
              <w:rPr>
                <w:rFonts w:ascii="Bahnschrift SemiLight" w:hAnsi="Bahnschrift SemiLight" w:cs="SeroPro"/>
                <w:color w:val="595959" w:themeColor="text1" w:themeTint="A6"/>
                <w:sz w:val="18"/>
                <w:szCs w:val="18"/>
              </w:rPr>
              <w:t>pec</w:t>
            </w:r>
            <w:proofErr w:type="spellEnd"/>
            <w:r w:rsidRPr="00871E47">
              <w:rPr>
                <w:rFonts w:ascii="Bahnschrift SemiLight" w:hAnsi="Bahnschrift SemiLight" w:cs="SeroPro"/>
                <w:color w:val="595959" w:themeColor="text1" w:themeTint="A6"/>
                <w:sz w:val="18"/>
                <w:szCs w:val="18"/>
              </w:rPr>
              <w:t xml:space="preserve"> </w:t>
            </w:r>
            <w:hyperlink r:id="rId7" w:history="1">
              <w:r w:rsidR="00871E47" w:rsidRPr="00871E47">
                <w:rPr>
                  <w:rStyle w:val="Collegamentoipertestuale"/>
                  <w:rFonts w:ascii="Bahnschrift SemiLight" w:hAnsi="Bahnschrift SemiLight" w:cs="SeroPro"/>
                  <w:sz w:val="18"/>
                  <w:szCs w:val="18"/>
                </w:rPr>
                <w:t>countrylanguageschoolsas@cgn.legalmail.it</w:t>
              </w:r>
            </w:hyperlink>
          </w:p>
          <w:p w14:paraId="6B8F04C0" w14:textId="57E30962" w:rsidR="004F6CE2" w:rsidRPr="00871E47" w:rsidRDefault="001C3F76"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 xml:space="preserve">La proposta contrattuale è formulata dal </w:t>
            </w:r>
            <w:r w:rsidR="005768B2" w:rsidRPr="00871E47">
              <w:rPr>
                <w:rFonts w:ascii="Bahnschrift SemiLight" w:hAnsi="Bahnschrift SemiLight" w:cs="SeroPro"/>
                <w:color w:val="595959" w:themeColor="text1" w:themeTint="A6"/>
                <w:sz w:val="18"/>
                <w:szCs w:val="18"/>
              </w:rPr>
              <w:t>Client</w:t>
            </w:r>
            <w:r w:rsidRPr="00871E47">
              <w:rPr>
                <w:rFonts w:ascii="Bahnschrift SemiLight" w:hAnsi="Bahnschrift SemiLight" w:cs="SeroPro"/>
                <w:color w:val="595959" w:themeColor="text1" w:themeTint="A6"/>
                <w:sz w:val="18"/>
                <w:szCs w:val="18"/>
              </w:rPr>
              <w:t xml:space="preserve">e, sottoscrivendo la Domanda di Iscrizione. Nella Domanda di Iscrizione il </w:t>
            </w:r>
            <w:r w:rsidR="005768B2" w:rsidRPr="00871E47">
              <w:rPr>
                <w:rFonts w:ascii="Bahnschrift SemiLight" w:hAnsi="Bahnschrift SemiLight" w:cs="SeroPro"/>
                <w:color w:val="595959" w:themeColor="text1" w:themeTint="A6"/>
                <w:sz w:val="18"/>
                <w:szCs w:val="18"/>
              </w:rPr>
              <w:t>Clien</w:t>
            </w:r>
            <w:r w:rsidRPr="00871E47">
              <w:rPr>
                <w:rFonts w:ascii="Bahnschrift SemiLight" w:hAnsi="Bahnschrift SemiLight" w:cs="SeroPro"/>
                <w:color w:val="595959" w:themeColor="text1" w:themeTint="A6"/>
                <w:sz w:val="18"/>
                <w:szCs w:val="18"/>
              </w:rPr>
              <w:t>te precisa il programma al quale desidera partecipare</w:t>
            </w:r>
            <w:r w:rsidR="0044544D" w:rsidRPr="00871E47">
              <w:rPr>
                <w:rFonts w:ascii="Bahnschrift SemiLight" w:hAnsi="Bahnschrift SemiLight" w:cs="SeroPro"/>
                <w:color w:val="595959" w:themeColor="text1" w:themeTint="A6"/>
                <w:sz w:val="18"/>
                <w:szCs w:val="18"/>
              </w:rPr>
              <w:t xml:space="preserve"> e gli eventuali servizi accessori.</w:t>
            </w:r>
            <w:r w:rsidRPr="00871E47">
              <w:rPr>
                <w:rFonts w:ascii="Bahnschrift SemiLight" w:hAnsi="Bahnschrift SemiLight" w:cs="SeroPro"/>
                <w:color w:val="595959" w:themeColor="text1" w:themeTint="A6"/>
                <w:sz w:val="18"/>
                <w:szCs w:val="18"/>
              </w:rPr>
              <w:t xml:space="preserve"> </w:t>
            </w:r>
          </w:p>
          <w:p w14:paraId="301F6B4E" w14:textId="43795ED3" w:rsidR="004F6CE2" w:rsidRPr="00871E47" w:rsidRDefault="001C3F76"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 xml:space="preserve">La Domanda di Iscrizione </w:t>
            </w:r>
            <w:r w:rsidR="004F6CE2" w:rsidRPr="00871E47">
              <w:rPr>
                <w:rFonts w:ascii="Bahnschrift SemiLight" w:hAnsi="Bahnschrift SemiLight" w:cs="SeroPro"/>
                <w:color w:val="595959" w:themeColor="text1" w:themeTint="A6"/>
                <w:sz w:val="18"/>
                <w:szCs w:val="18"/>
              </w:rPr>
              <w:t xml:space="preserve">compilata mediante l’apposito </w:t>
            </w:r>
            <w:proofErr w:type="spellStart"/>
            <w:r w:rsidR="004F6CE2" w:rsidRPr="00871E47">
              <w:rPr>
                <w:rFonts w:ascii="Bahnschrift SemiLight" w:hAnsi="Bahnschrift SemiLight" w:cs="SeroPro"/>
                <w:color w:val="595959" w:themeColor="text1" w:themeTint="A6"/>
                <w:sz w:val="18"/>
                <w:szCs w:val="18"/>
              </w:rPr>
              <w:t>form</w:t>
            </w:r>
            <w:proofErr w:type="spellEnd"/>
            <w:r w:rsidR="004F6CE2" w:rsidRPr="00871E47">
              <w:rPr>
                <w:rFonts w:ascii="Bahnschrift SemiLight" w:hAnsi="Bahnschrift SemiLight" w:cs="SeroPro"/>
                <w:color w:val="595959" w:themeColor="text1" w:themeTint="A6"/>
                <w:sz w:val="18"/>
                <w:szCs w:val="18"/>
              </w:rPr>
              <w:t xml:space="preserve"> presente sul sito </w:t>
            </w:r>
            <w:hyperlink r:id="rId8" w:history="1">
              <w:r w:rsidR="00871E47" w:rsidRPr="00871E47">
                <w:rPr>
                  <w:rStyle w:val="Collegamentoipertestuale"/>
                  <w:rFonts w:ascii="Bahnschrift SemiLight" w:hAnsi="Bahnschrift SemiLight" w:cs="SeroPro"/>
                  <w:sz w:val="18"/>
                  <w:szCs w:val="18"/>
                </w:rPr>
                <w:t>https://summercampenglish.it/iscrizione-summer-camp/</w:t>
              </w:r>
            </w:hyperlink>
            <w:r w:rsidR="00EB2632" w:rsidRPr="00871E47">
              <w:rPr>
                <w:rFonts w:ascii="Bahnschrift SemiLight" w:hAnsi="Bahnschrift SemiLight" w:cs="SeroPro"/>
                <w:color w:val="595959" w:themeColor="text1" w:themeTint="A6"/>
                <w:sz w:val="18"/>
                <w:szCs w:val="18"/>
              </w:rPr>
              <w:t xml:space="preserve"> </w:t>
            </w:r>
            <w:r w:rsidR="004F6CE2" w:rsidRPr="00871E47">
              <w:rPr>
                <w:rFonts w:ascii="Bahnschrift SemiLight" w:hAnsi="Bahnschrift SemiLight" w:cs="SeroPro"/>
                <w:color w:val="595959" w:themeColor="text1" w:themeTint="A6"/>
                <w:sz w:val="18"/>
                <w:szCs w:val="18"/>
              </w:rPr>
              <w:t>viene</w:t>
            </w:r>
            <w:r w:rsidRPr="00871E47">
              <w:rPr>
                <w:rFonts w:ascii="Bahnschrift SemiLight" w:hAnsi="Bahnschrift SemiLight" w:cs="SeroPro"/>
                <w:color w:val="595959" w:themeColor="text1" w:themeTint="A6"/>
                <w:sz w:val="18"/>
                <w:szCs w:val="18"/>
              </w:rPr>
              <w:t xml:space="preserve"> inoltrata via mail a Country Language School, che </w:t>
            </w:r>
            <w:r w:rsidR="004F6CE2" w:rsidRPr="00871E47">
              <w:rPr>
                <w:rFonts w:ascii="Bahnschrift SemiLight" w:hAnsi="Bahnschrift SemiLight" w:cs="SeroPro"/>
                <w:color w:val="595959" w:themeColor="text1" w:themeTint="A6"/>
                <w:sz w:val="18"/>
                <w:szCs w:val="18"/>
              </w:rPr>
              <w:t xml:space="preserve">ha diritto se </w:t>
            </w:r>
            <w:r w:rsidRPr="00871E47">
              <w:rPr>
                <w:rFonts w:ascii="Bahnschrift SemiLight" w:hAnsi="Bahnschrift SemiLight" w:cs="SeroPro"/>
                <w:color w:val="595959" w:themeColor="text1" w:themeTint="A6"/>
                <w:sz w:val="18"/>
                <w:szCs w:val="18"/>
              </w:rPr>
              <w:t>accetta</w:t>
            </w:r>
            <w:r w:rsidR="004F6CE2" w:rsidRPr="00871E47">
              <w:rPr>
                <w:rFonts w:ascii="Bahnschrift SemiLight" w:hAnsi="Bahnschrift SemiLight" w:cs="SeroPro"/>
                <w:color w:val="595959" w:themeColor="text1" w:themeTint="A6"/>
                <w:sz w:val="18"/>
                <w:szCs w:val="18"/>
              </w:rPr>
              <w:t>rla</w:t>
            </w:r>
            <w:r w:rsidRPr="00871E47">
              <w:rPr>
                <w:rFonts w:ascii="Bahnschrift SemiLight" w:hAnsi="Bahnschrift SemiLight" w:cs="SeroPro"/>
                <w:color w:val="595959" w:themeColor="text1" w:themeTint="A6"/>
                <w:sz w:val="18"/>
                <w:szCs w:val="18"/>
              </w:rPr>
              <w:t xml:space="preserve"> o meno, facendo pervenire al </w:t>
            </w:r>
            <w:r w:rsidR="005768B2" w:rsidRPr="00871E47">
              <w:rPr>
                <w:rFonts w:ascii="Bahnschrift SemiLight" w:hAnsi="Bahnschrift SemiLight" w:cs="SeroPro"/>
                <w:color w:val="595959" w:themeColor="text1" w:themeTint="A6"/>
                <w:sz w:val="18"/>
                <w:szCs w:val="18"/>
              </w:rPr>
              <w:t>Client</w:t>
            </w:r>
            <w:r w:rsidRPr="00871E47">
              <w:rPr>
                <w:rFonts w:ascii="Bahnschrift SemiLight" w:hAnsi="Bahnschrift SemiLight" w:cs="SeroPro"/>
                <w:color w:val="595959" w:themeColor="text1" w:themeTint="A6"/>
                <w:sz w:val="18"/>
                <w:szCs w:val="18"/>
              </w:rPr>
              <w:t xml:space="preserve">e conferma di prenotazione o fattura riepilogativa dei servizi richiesti. </w:t>
            </w:r>
          </w:p>
          <w:p w14:paraId="719363AB" w14:textId="77777777" w:rsidR="004F6CE2" w:rsidRPr="00871E47" w:rsidRDefault="001C3F76"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683BCD">
              <w:rPr>
                <w:rFonts w:ascii="Bahnschrift SemiLight" w:hAnsi="Bahnschrift SemiLight" w:cs="SeroPro"/>
                <w:color w:val="595959" w:themeColor="text1" w:themeTint="A6"/>
                <w:sz w:val="18"/>
                <w:szCs w:val="18"/>
              </w:rPr>
              <w:t xml:space="preserve">La Domanda di Iscrizione, una volta accettata da Country Language School costituisce, insieme alle presenti </w:t>
            </w:r>
            <w:r w:rsidR="004F6CE2" w:rsidRPr="00683BCD">
              <w:rPr>
                <w:rFonts w:ascii="Bahnschrift SemiLight" w:hAnsi="Bahnschrift SemiLight" w:cs="SeroPro"/>
                <w:color w:val="595959" w:themeColor="text1" w:themeTint="A6"/>
                <w:sz w:val="18"/>
                <w:szCs w:val="18"/>
              </w:rPr>
              <w:t>C</w:t>
            </w:r>
            <w:r w:rsidRPr="00683BCD">
              <w:rPr>
                <w:rFonts w:ascii="Bahnschrift SemiLight" w:hAnsi="Bahnschrift SemiLight" w:cs="SeroPro"/>
                <w:color w:val="595959" w:themeColor="text1" w:themeTint="A6"/>
                <w:sz w:val="18"/>
                <w:szCs w:val="18"/>
              </w:rPr>
              <w:t xml:space="preserve">ondizioni Generali, il contratto che regola i rapporti tra le parti, contratto sottoposto alla legge italiana ed in particolare al DL.gs 6.9.2005 nr.206 (Codice di Consumo) ed al D.lgs. 23.05.2011 n.79 (Codice del Turismo), nonché, sempre se e quando applicabili, alle disposizioni della L. 1084/1977 di ratifica ed esecuzione della Convenzione Internazionale relativa al </w:t>
            </w:r>
            <w:r w:rsidRPr="00871E47">
              <w:rPr>
                <w:rFonts w:ascii="Bahnschrift SemiLight" w:hAnsi="Bahnschrift SemiLight" w:cs="SeroPro"/>
                <w:color w:val="595959" w:themeColor="text1" w:themeTint="A6"/>
                <w:sz w:val="18"/>
                <w:szCs w:val="18"/>
              </w:rPr>
              <w:t xml:space="preserve">contratto di viaggio (CCV). </w:t>
            </w:r>
          </w:p>
          <w:p w14:paraId="0E6BF46C" w14:textId="222F0506" w:rsidR="004F6CE2" w:rsidRPr="00871E47" w:rsidRDefault="004F6CE2"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Q</w:t>
            </w:r>
            <w:r w:rsidR="001C3F76" w:rsidRPr="00871E47">
              <w:rPr>
                <w:rFonts w:ascii="Bahnschrift SemiLight" w:hAnsi="Bahnschrift SemiLight" w:cs="SeroPro"/>
                <w:color w:val="595959" w:themeColor="text1" w:themeTint="A6"/>
                <w:sz w:val="18"/>
                <w:szCs w:val="18"/>
              </w:rPr>
              <w:t xml:space="preserve">ualora non accetti la domanda, </w:t>
            </w:r>
            <w:r w:rsidRPr="00871E47">
              <w:rPr>
                <w:rFonts w:ascii="Bahnschrift SemiLight" w:hAnsi="Bahnschrift SemiLight" w:cs="SeroPro"/>
                <w:color w:val="595959" w:themeColor="text1" w:themeTint="A6"/>
                <w:sz w:val="18"/>
                <w:szCs w:val="18"/>
              </w:rPr>
              <w:t xml:space="preserve">Country Language School </w:t>
            </w:r>
            <w:r w:rsidR="001C3F76" w:rsidRPr="00871E47">
              <w:rPr>
                <w:rFonts w:ascii="Bahnschrift SemiLight" w:hAnsi="Bahnschrift SemiLight" w:cs="SeroPro"/>
                <w:color w:val="595959" w:themeColor="text1" w:themeTint="A6"/>
                <w:sz w:val="18"/>
                <w:szCs w:val="18"/>
              </w:rPr>
              <w:t>restitui</w:t>
            </w:r>
            <w:r w:rsidRPr="00871E47">
              <w:rPr>
                <w:rFonts w:ascii="Bahnschrift SemiLight" w:hAnsi="Bahnschrift SemiLight" w:cs="SeroPro"/>
                <w:color w:val="595959" w:themeColor="text1" w:themeTint="A6"/>
                <w:sz w:val="18"/>
                <w:szCs w:val="18"/>
              </w:rPr>
              <w:t>rà</w:t>
            </w:r>
            <w:r w:rsidR="001C3F76" w:rsidRPr="00871E47">
              <w:rPr>
                <w:rFonts w:ascii="Bahnschrift SemiLight" w:hAnsi="Bahnschrift SemiLight" w:cs="SeroPro"/>
                <w:color w:val="595959" w:themeColor="text1" w:themeTint="A6"/>
                <w:sz w:val="18"/>
                <w:szCs w:val="18"/>
              </w:rPr>
              <w:t xml:space="preserve"> al </w:t>
            </w:r>
            <w:r w:rsidR="005768B2" w:rsidRPr="00871E47">
              <w:rPr>
                <w:rFonts w:ascii="Bahnschrift SemiLight" w:hAnsi="Bahnschrift SemiLight" w:cs="SeroPro"/>
                <w:color w:val="595959" w:themeColor="text1" w:themeTint="A6"/>
                <w:sz w:val="18"/>
                <w:szCs w:val="18"/>
              </w:rPr>
              <w:t>Client</w:t>
            </w:r>
            <w:r w:rsidR="001C3F76" w:rsidRPr="00871E47">
              <w:rPr>
                <w:rFonts w:ascii="Bahnschrift SemiLight" w:hAnsi="Bahnschrift SemiLight" w:cs="SeroPro"/>
                <w:color w:val="595959" w:themeColor="text1" w:themeTint="A6"/>
                <w:sz w:val="18"/>
                <w:szCs w:val="18"/>
              </w:rPr>
              <w:t xml:space="preserve">e senza alcun interesse la somma da questi </w:t>
            </w:r>
            <w:r w:rsidRPr="00871E47">
              <w:rPr>
                <w:rFonts w:ascii="Bahnschrift SemiLight" w:hAnsi="Bahnschrift SemiLight" w:cs="SeroPro"/>
                <w:color w:val="595959" w:themeColor="text1" w:themeTint="A6"/>
                <w:sz w:val="18"/>
                <w:szCs w:val="18"/>
              </w:rPr>
              <w:t xml:space="preserve">eventualmente </w:t>
            </w:r>
            <w:r w:rsidR="001C3F76" w:rsidRPr="00871E47">
              <w:rPr>
                <w:rFonts w:ascii="Bahnschrift SemiLight" w:hAnsi="Bahnschrift SemiLight" w:cs="SeroPro"/>
                <w:color w:val="595959" w:themeColor="text1" w:themeTint="A6"/>
                <w:sz w:val="18"/>
                <w:szCs w:val="18"/>
              </w:rPr>
              <w:t xml:space="preserve">versata unitamente alla domanda di iscrizione </w:t>
            </w:r>
            <w:r w:rsidR="00EB2632" w:rsidRPr="00871E47">
              <w:rPr>
                <w:rFonts w:ascii="Bahnschrift SemiLight" w:hAnsi="Bahnschrift SemiLight" w:cs="SeroPro"/>
                <w:color w:val="595959" w:themeColor="text1" w:themeTint="A6"/>
                <w:sz w:val="18"/>
                <w:szCs w:val="18"/>
              </w:rPr>
              <w:t>con le modalità di cui al punto 4 che segue</w:t>
            </w:r>
            <w:r w:rsidR="001C3F76" w:rsidRPr="00871E47">
              <w:rPr>
                <w:rFonts w:ascii="Bahnschrift SemiLight" w:hAnsi="Bahnschrift SemiLight" w:cs="SeroPro"/>
                <w:color w:val="595959" w:themeColor="text1" w:themeTint="A6"/>
                <w:sz w:val="18"/>
                <w:szCs w:val="18"/>
              </w:rPr>
              <w:t xml:space="preserve">. </w:t>
            </w:r>
          </w:p>
          <w:p w14:paraId="46F65F65" w14:textId="39888484" w:rsidR="0044544D" w:rsidRPr="00871E47" w:rsidRDefault="004F6CE2"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Il contratto è sospensivamente condizionato al</w:t>
            </w:r>
            <w:r w:rsidR="001C3F76" w:rsidRPr="00871E47">
              <w:rPr>
                <w:rFonts w:ascii="Bahnschrift SemiLight" w:hAnsi="Bahnschrift SemiLight" w:cs="SeroPro"/>
                <w:color w:val="595959" w:themeColor="text1" w:themeTint="A6"/>
                <w:sz w:val="18"/>
                <w:szCs w:val="18"/>
              </w:rPr>
              <w:t xml:space="preserve"> raggiungimento di un minimo di</w:t>
            </w:r>
            <w:r w:rsidR="0044544D" w:rsidRPr="00871E47">
              <w:rPr>
                <w:rFonts w:ascii="Bahnschrift SemiLight" w:hAnsi="Bahnschrift SemiLight" w:cs="SeroPro"/>
                <w:color w:val="595959" w:themeColor="text1" w:themeTint="A6"/>
                <w:sz w:val="18"/>
                <w:szCs w:val="18"/>
              </w:rPr>
              <w:t xml:space="preserve"> 20</w:t>
            </w:r>
            <w:r w:rsidR="001C3F76" w:rsidRPr="00871E47">
              <w:rPr>
                <w:rFonts w:ascii="Bahnschrift SemiLight" w:hAnsi="Bahnschrift SemiLight" w:cs="SeroPro"/>
                <w:color w:val="595959" w:themeColor="text1" w:themeTint="A6"/>
                <w:sz w:val="18"/>
                <w:szCs w:val="18"/>
              </w:rPr>
              <w:t xml:space="preserve"> iscrizioni</w:t>
            </w:r>
            <w:r w:rsidR="0044544D" w:rsidRPr="00871E47">
              <w:rPr>
                <w:rFonts w:ascii="Bahnschrift SemiLight" w:hAnsi="Bahnschrift SemiLight" w:cs="SeroPro"/>
                <w:color w:val="595959" w:themeColor="text1" w:themeTint="A6"/>
                <w:sz w:val="18"/>
                <w:szCs w:val="18"/>
              </w:rPr>
              <w:t>.</w:t>
            </w:r>
            <w:r w:rsidRPr="00871E47">
              <w:rPr>
                <w:rFonts w:ascii="Bahnschrift SemiLight" w:hAnsi="Bahnschrift SemiLight" w:cs="SeroPro"/>
                <w:color w:val="595959" w:themeColor="text1" w:themeTint="A6"/>
                <w:sz w:val="18"/>
                <w:szCs w:val="18"/>
              </w:rPr>
              <w:t xml:space="preserve"> Qualora tale numero </w:t>
            </w:r>
            <w:r w:rsidR="00EB2632" w:rsidRPr="00871E47">
              <w:rPr>
                <w:rFonts w:ascii="Bahnschrift SemiLight" w:hAnsi="Bahnschrift SemiLight" w:cs="SeroPro"/>
                <w:color w:val="595959" w:themeColor="text1" w:themeTint="A6"/>
                <w:sz w:val="18"/>
                <w:szCs w:val="18"/>
              </w:rPr>
              <w:t xml:space="preserve">di partecipanti </w:t>
            </w:r>
            <w:r w:rsidRPr="00871E47">
              <w:rPr>
                <w:rFonts w:ascii="Bahnschrift SemiLight" w:hAnsi="Bahnschrift SemiLight" w:cs="SeroPro"/>
                <w:color w:val="595959" w:themeColor="text1" w:themeTint="A6"/>
                <w:sz w:val="18"/>
                <w:szCs w:val="18"/>
              </w:rPr>
              <w:t>non venga raggiunto il contratto si intenderà inefficace e – qualora il Cliente abbia corrisposto somme – esse verranno restituite da Country Language School come da punto 1.</w:t>
            </w:r>
            <w:r w:rsidR="00EB2632" w:rsidRPr="00871E47">
              <w:rPr>
                <w:rFonts w:ascii="Bahnschrift SemiLight" w:hAnsi="Bahnschrift SemiLight" w:cs="SeroPro"/>
                <w:color w:val="595959" w:themeColor="text1" w:themeTint="A6"/>
                <w:sz w:val="18"/>
                <w:szCs w:val="18"/>
              </w:rPr>
              <w:t>5</w:t>
            </w:r>
            <w:r w:rsidRPr="00871E47">
              <w:rPr>
                <w:rFonts w:ascii="Bahnschrift SemiLight" w:hAnsi="Bahnschrift SemiLight" w:cs="SeroPro"/>
                <w:color w:val="595959" w:themeColor="text1" w:themeTint="A6"/>
                <w:sz w:val="18"/>
                <w:szCs w:val="18"/>
              </w:rPr>
              <w:t xml:space="preserve"> che precede</w:t>
            </w:r>
            <w:r w:rsidR="00EB2632" w:rsidRPr="00871E47">
              <w:rPr>
                <w:rFonts w:ascii="Bahnschrift SemiLight" w:hAnsi="Bahnschrift SemiLight" w:cs="SeroPro"/>
                <w:color w:val="595959" w:themeColor="text1" w:themeTint="A6"/>
                <w:sz w:val="18"/>
                <w:szCs w:val="18"/>
              </w:rPr>
              <w:t>.</w:t>
            </w:r>
            <w:r w:rsidR="00BB66A4" w:rsidRPr="00871E47">
              <w:rPr>
                <w:rFonts w:ascii="Bahnschrift SemiLight" w:hAnsi="Bahnschrift SemiLight" w:cs="SeroPro"/>
                <w:color w:val="595959" w:themeColor="text1" w:themeTint="A6"/>
                <w:sz w:val="18"/>
                <w:szCs w:val="18"/>
              </w:rPr>
              <w:t xml:space="preserve"> Il mancato raggiungimento del numero minimo verrà comunicato al cliente entro </w:t>
            </w:r>
            <w:r w:rsidR="00871E47" w:rsidRPr="00871E47">
              <w:rPr>
                <w:rFonts w:ascii="Bahnschrift SemiLight" w:hAnsi="Bahnschrift SemiLight" w:cs="SeroPro"/>
                <w:color w:val="595959" w:themeColor="text1" w:themeTint="A6"/>
                <w:sz w:val="18"/>
                <w:szCs w:val="18"/>
              </w:rPr>
              <w:t>30 giorni</w:t>
            </w:r>
            <w:r w:rsidR="00BB66A4" w:rsidRPr="00871E47">
              <w:rPr>
                <w:rFonts w:ascii="Bahnschrift SemiLight" w:hAnsi="Bahnschrift SemiLight" w:cs="SeroPro"/>
                <w:color w:val="595959" w:themeColor="text1" w:themeTint="A6"/>
                <w:sz w:val="18"/>
                <w:szCs w:val="18"/>
              </w:rPr>
              <w:t>. In assenza l’esecuzione delle prestazioni è da intendersi confermata.</w:t>
            </w:r>
          </w:p>
          <w:p w14:paraId="6C140E65" w14:textId="53FEBDC9" w:rsidR="004F6CE2" w:rsidRPr="00871E47" w:rsidRDefault="00871E47" w:rsidP="00BA0760">
            <w:pPr>
              <w:pStyle w:val="Paragrafoelenco"/>
              <w:numPr>
                <w:ilvl w:val="1"/>
                <w:numId w:val="19"/>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 xml:space="preserve">I programmi in Italia e in Francia sono organizzati da Country Language School. Tutti gli altri programmi sono organizzati da Racconti di Viaggio, i cui corsi sono venduti da Country Language School. In questo caso, la domanda d’iscrizione e il pagamento saranno gestiti da Racconti di Viaggio 74 </w:t>
            </w:r>
            <w:proofErr w:type="spellStart"/>
            <w:r w:rsidRPr="00871E47">
              <w:rPr>
                <w:rFonts w:ascii="Bahnschrift SemiLight" w:hAnsi="Bahnschrift SemiLight" w:cs="SeroPro"/>
                <w:color w:val="595959" w:themeColor="text1" w:themeTint="A6"/>
                <w:sz w:val="18"/>
                <w:szCs w:val="18"/>
              </w:rPr>
              <w:t>srl</w:t>
            </w:r>
            <w:proofErr w:type="spellEnd"/>
            <w:r w:rsidRPr="00871E47">
              <w:rPr>
                <w:rFonts w:ascii="Bahnschrift SemiLight" w:hAnsi="Bahnschrift SemiLight" w:cs="SeroPro"/>
                <w:color w:val="595959" w:themeColor="text1" w:themeTint="A6"/>
                <w:sz w:val="18"/>
                <w:szCs w:val="18"/>
              </w:rPr>
              <w:t xml:space="preserve">, partita IVA 04136790237, autorizzazione agenzia viaggi n.4167 provincia di Verona, polizza RC Allianz Global Assistance n.196646, via della Consortia 23 37127 Verona, email </w:t>
            </w:r>
            <w:hyperlink r:id="rId9" w:history="1">
              <w:r w:rsidRPr="00871E47">
                <w:rPr>
                  <w:rStyle w:val="Collegamentoipertestuale"/>
                  <w:rFonts w:ascii="Bahnschrift SemiLight" w:hAnsi="Bahnschrift SemiLight" w:cs="SeroPro"/>
                  <w:sz w:val="18"/>
                  <w:szCs w:val="18"/>
                </w:rPr>
                <w:t>booking@raccontidiviaggio.it</w:t>
              </w:r>
            </w:hyperlink>
            <w:r w:rsidRPr="00871E47">
              <w:rPr>
                <w:rFonts w:ascii="Bahnschrift SemiLight" w:hAnsi="Bahnschrift SemiLight" w:cs="SeroPro"/>
                <w:color w:val="595959" w:themeColor="text1" w:themeTint="A6"/>
                <w:sz w:val="18"/>
                <w:szCs w:val="18"/>
              </w:rPr>
              <w:t>, telefono 800 189 427</w:t>
            </w:r>
            <w:r>
              <w:rPr>
                <w:rFonts w:ascii="Bahnschrift SemiLight" w:hAnsi="Bahnschrift SemiLight" w:cs="SeroPro"/>
                <w:color w:val="595959" w:themeColor="text1" w:themeTint="A6"/>
                <w:sz w:val="18"/>
                <w:szCs w:val="18"/>
              </w:rPr>
              <w:t>.</w:t>
            </w:r>
          </w:p>
          <w:p w14:paraId="22CDE550" w14:textId="77777777" w:rsidR="008A2AD9" w:rsidRPr="00683BCD" w:rsidRDefault="008A2AD9" w:rsidP="00BA0760">
            <w:pPr>
              <w:autoSpaceDE w:val="0"/>
              <w:autoSpaceDN w:val="0"/>
              <w:adjustRightInd w:val="0"/>
              <w:jc w:val="both"/>
              <w:rPr>
                <w:rFonts w:ascii="Bahnschrift SemiLight" w:hAnsi="Bahnschrift SemiLight" w:cstheme="majorHAnsi"/>
                <w:color w:val="595959" w:themeColor="text1" w:themeTint="A6"/>
              </w:rPr>
            </w:pPr>
          </w:p>
        </w:tc>
      </w:tr>
      <w:tr w:rsidR="008A2AD9" w:rsidRPr="001C3F76" w14:paraId="1560AB48" w14:textId="77777777" w:rsidTr="00BB4BDB">
        <w:tc>
          <w:tcPr>
            <w:tcW w:w="3256" w:type="dxa"/>
          </w:tcPr>
          <w:p w14:paraId="51EFAEE5" w14:textId="7DAB8136"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t xml:space="preserve">Art. 2 – </w:t>
            </w:r>
            <w:r w:rsidRPr="00871E47">
              <w:rPr>
                <w:rFonts w:ascii="Bahnschrift SemiLight" w:hAnsi="Bahnschrift SemiLight" w:cs="SeroPro"/>
                <w:b/>
                <w:color w:val="FF6600"/>
                <w:sz w:val="24"/>
                <w:szCs w:val="24"/>
              </w:rPr>
              <w:t xml:space="preserve">Prestazioni cui ha diritto il </w:t>
            </w:r>
            <w:r w:rsidR="00005DA8" w:rsidRPr="00871E47">
              <w:rPr>
                <w:rFonts w:ascii="Bahnschrift SemiLight" w:hAnsi="Bahnschrift SemiLight" w:cs="SeroPro"/>
                <w:b/>
                <w:color w:val="FF6600"/>
                <w:sz w:val="24"/>
                <w:szCs w:val="24"/>
              </w:rPr>
              <w:t>Cliente</w:t>
            </w:r>
          </w:p>
        </w:tc>
        <w:tc>
          <w:tcPr>
            <w:tcW w:w="7200" w:type="dxa"/>
            <w:gridSpan w:val="2"/>
          </w:tcPr>
          <w:p w14:paraId="645BE731" w14:textId="3F6DC7B4" w:rsidR="002C71EE" w:rsidRPr="00CC1C4C" w:rsidRDefault="00037E3A" w:rsidP="00BA0760">
            <w:pPr>
              <w:pStyle w:val="Paragrafoelenco"/>
              <w:numPr>
                <w:ilvl w:val="1"/>
                <w:numId w:val="20"/>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0" w:name="_Hlk145422934"/>
            <w:r w:rsidRPr="00871E47">
              <w:rPr>
                <w:rFonts w:ascii="Bahnschrift SemiLight" w:hAnsi="Bahnschrift SemiLight" w:cs="SeroPro"/>
                <w:color w:val="595959" w:themeColor="text1" w:themeTint="A6"/>
                <w:sz w:val="18"/>
                <w:szCs w:val="18"/>
              </w:rPr>
              <w:t xml:space="preserve">Le informazioni precontrattuali di cui all’art. 34 </w:t>
            </w:r>
            <w:proofErr w:type="spellStart"/>
            <w:r w:rsidRPr="00871E47">
              <w:rPr>
                <w:rFonts w:ascii="Bahnschrift SemiLight" w:hAnsi="Bahnschrift SemiLight" w:cs="SeroPro"/>
                <w:color w:val="595959" w:themeColor="text1" w:themeTint="A6"/>
                <w:sz w:val="18"/>
                <w:szCs w:val="18"/>
              </w:rPr>
              <w:t>D.lgs</w:t>
            </w:r>
            <w:proofErr w:type="spellEnd"/>
            <w:r w:rsidRPr="00871E47">
              <w:rPr>
                <w:rFonts w:ascii="Bahnschrift SemiLight" w:hAnsi="Bahnschrift SemiLight" w:cs="SeroPro"/>
                <w:color w:val="595959" w:themeColor="text1" w:themeTint="A6"/>
                <w:sz w:val="18"/>
                <w:szCs w:val="18"/>
              </w:rPr>
              <w:t xml:space="preserve"> 79/2011 </w:t>
            </w:r>
            <w:bookmarkStart w:id="1" w:name="_Hlk145585890"/>
            <w:r w:rsidRPr="00871E47">
              <w:rPr>
                <w:rFonts w:ascii="Bahnschrift SemiLight" w:hAnsi="Bahnschrift SemiLight" w:cs="SeroPro"/>
                <w:color w:val="595959" w:themeColor="text1" w:themeTint="A6"/>
                <w:sz w:val="18"/>
                <w:szCs w:val="18"/>
              </w:rPr>
              <w:t xml:space="preserve">e di cui all’art. 49 del </w:t>
            </w:r>
            <w:r w:rsidRPr="00CC1C4C">
              <w:rPr>
                <w:rFonts w:ascii="Bahnschrift SemiLight" w:hAnsi="Bahnschrift SemiLight" w:cs="SeroPro"/>
                <w:color w:val="595959" w:themeColor="text1" w:themeTint="A6"/>
                <w:sz w:val="18"/>
                <w:szCs w:val="18"/>
              </w:rPr>
              <w:t>d.lgs</w:t>
            </w:r>
            <w:r w:rsidR="0013167C" w:rsidRPr="00CC1C4C">
              <w:rPr>
                <w:rFonts w:ascii="Bahnschrift SemiLight" w:hAnsi="Bahnschrift SemiLight" w:cs="SeroPro"/>
                <w:color w:val="595959" w:themeColor="text1" w:themeTint="A6"/>
                <w:sz w:val="18"/>
                <w:szCs w:val="18"/>
              </w:rPr>
              <w:t>.</w:t>
            </w:r>
            <w:r w:rsidRPr="00CC1C4C">
              <w:rPr>
                <w:rFonts w:ascii="Bahnschrift SemiLight" w:hAnsi="Bahnschrift SemiLight" w:cs="SeroPro"/>
                <w:color w:val="595959" w:themeColor="text1" w:themeTint="A6"/>
                <w:sz w:val="18"/>
                <w:szCs w:val="18"/>
              </w:rPr>
              <w:t xml:space="preserve"> 206/2005</w:t>
            </w:r>
            <w:bookmarkEnd w:id="1"/>
            <w:r w:rsidRPr="00CC1C4C">
              <w:rPr>
                <w:rFonts w:ascii="Bahnschrift SemiLight" w:hAnsi="Bahnschrift SemiLight" w:cs="SeroPro"/>
                <w:color w:val="595959" w:themeColor="text1" w:themeTint="A6"/>
                <w:sz w:val="18"/>
                <w:szCs w:val="18"/>
              </w:rPr>
              <w:t>, nonché l</w:t>
            </w:r>
            <w:r w:rsidR="002C71EE" w:rsidRPr="00CC1C4C">
              <w:rPr>
                <w:rFonts w:ascii="Bahnschrift SemiLight" w:hAnsi="Bahnschrift SemiLight" w:cs="SeroPro"/>
                <w:color w:val="595959" w:themeColor="text1" w:themeTint="A6"/>
                <w:sz w:val="18"/>
                <w:szCs w:val="18"/>
              </w:rPr>
              <w:t xml:space="preserve">e caratteristiche del servizio oggetto del contratto sono quelle indicate nelle sezioni del sito </w:t>
            </w:r>
            <w:hyperlink r:id="rId10" w:history="1">
              <w:r w:rsidR="00871E47" w:rsidRPr="00CC1C4C">
                <w:rPr>
                  <w:rStyle w:val="Collegamentoipertestuale"/>
                  <w:rFonts w:ascii="Bahnschrift SemiLight" w:hAnsi="Bahnschrift SemiLight" w:cs="SeroPro"/>
                  <w:sz w:val="18"/>
                  <w:szCs w:val="18"/>
                </w:rPr>
                <w:t>https://summercampenglish.it</w:t>
              </w:r>
            </w:hyperlink>
            <w:r w:rsidR="002C71EE" w:rsidRPr="00CC1C4C">
              <w:rPr>
                <w:rFonts w:ascii="Bahnschrift SemiLight" w:hAnsi="Bahnschrift SemiLight" w:cs="SeroPro"/>
                <w:color w:val="595959" w:themeColor="text1" w:themeTint="A6"/>
                <w:sz w:val="18"/>
                <w:szCs w:val="18"/>
              </w:rPr>
              <w:t xml:space="preserve"> </w:t>
            </w:r>
            <w:r w:rsidR="00EB2632" w:rsidRPr="00CC1C4C">
              <w:rPr>
                <w:rFonts w:ascii="Bahnschrift SemiLight" w:hAnsi="Bahnschrift SemiLight" w:cs="SeroPro"/>
                <w:color w:val="595959" w:themeColor="text1" w:themeTint="A6"/>
                <w:sz w:val="18"/>
                <w:szCs w:val="18"/>
              </w:rPr>
              <w:t xml:space="preserve">che il </w:t>
            </w:r>
            <w:r w:rsidR="00005DA8" w:rsidRPr="00CC1C4C">
              <w:rPr>
                <w:rFonts w:ascii="Bahnschrift SemiLight" w:hAnsi="Bahnschrift SemiLight" w:cs="SeroPro"/>
                <w:color w:val="595959" w:themeColor="text1" w:themeTint="A6"/>
                <w:sz w:val="18"/>
                <w:szCs w:val="18"/>
              </w:rPr>
              <w:t>Cliente</w:t>
            </w:r>
            <w:r w:rsidR="00EB2632" w:rsidRPr="00CC1C4C">
              <w:rPr>
                <w:rFonts w:ascii="Bahnschrift SemiLight" w:hAnsi="Bahnschrift SemiLight" w:cs="SeroPro"/>
                <w:color w:val="595959" w:themeColor="text1" w:themeTint="A6"/>
                <w:sz w:val="18"/>
                <w:szCs w:val="18"/>
              </w:rPr>
              <w:t xml:space="preserve"> dichiara di aver integralmente letto e ben inteso prima della sottoscrizione del contratto.</w:t>
            </w:r>
          </w:p>
          <w:p w14:paraId="2B97922E" w14:textId="5A22F558" w:rsidR="00871E47" w:rsidRPr="00CC1C4C" w:rsidRDefault="0023555E" w:rsidP="00BA0760">
            <w:pPr>
              <w:pStyle w:val="Paragrafoelenco"/>
              <w:numPr>
                <w:ilvl w:val="1"/>
                <w:numId w:val="20"/>
              </w:numPr>
              <w:tabs>
                <w:tab w:val="left" w:pos="326"/>
              </w:tabs>
              <w:autoSpaceDE w:val="0"/>
              <w:autoSpaceDN w:val="0"/>
              <w:adjustRightInd w:val="0"/>
              <w:ind w:left="326" w:hanging="326"/>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 xml:space="preserve">Le prestazioni a cui ha diritto il </w:t>
            </w:r>
            <w:r w:rsidR="00005DA8" w:rsidRPr="00CC1C4C">
              <w:rPr>
                <w:rFonts w:ascii="Bahnschrift SemiLight" w:hAnsi="Bahnschrift SemiLight" w:cs="SeroPro"/>
                <w:color w:val="595959" w:themeColor="text1" w:themeTint="A6"/>
                <w:sz w:val="18"/>
                <w:szCs w:val="18"/>
              </w:rPr>
              <w:t>Cliente</w:t>
            </w:r>
            <w:r w:rsidRPr="00CC1C4C">
              <w:rPr>
                <w:rFonts w:ascii="Bahnschrift SemiLight" w:hAnsi="Bahnschrift SemiLight" w:cs="SeroPro"/>
                <w:color w:val="595959" w:themeColor="text1" w:themeTint="A6"/>
                <w:sz w:val="18"/>
                <w:szCs w:val="18"/>
              </w:rPr>
              <w:t xml:space="preserve"> sono esclusivamente quelle indicate alla voce “</w:t>
            </w:r>
            <w:r w:rsidRPr="00CC1C4C">
              <w:rPr>
                <w:rFonts w:ascii="Bahnschrift SemiLight" w:hAnsi="Bahnschrift SemiLight" w:cs="SeroPro"/>
                <w:i/>
                <w:iCs/>
                <w:color w:val="595959" w:themeColor="text1" w:themeTint="A6"/>
                <w:sz w:val="18"/>
                <w:szCs w:val="18"/>
              </w:rPr>
              <w:t>La quota comprende</w:t>
            </w:r>
            <w:r w:rsidRPr="00CC1C4C">
              <w:rPr>
                <w:rFonts w:ascii="Bahnschrift SemiLight" w:hAnsi="Bahnschrift SemiLight" w:cs="SeroPro"/>
                <w:color w:val="595959" w:themeColor="text1" w:themeTint="A6"/>
                <w:sz w:val="18"/>
                <w:szCs w:val="18"/>
              </w:rPr>
              <w:t xml:space="preserve">”, nonché quelle relative alle componenti aggiuntive ed ai servizi accessori richiesti dal </w:t>
            </w:r>
            <w:r w:rsidR="00005DA8" w:rsidRPr="00CC1C4C">
              <w:rPr>
                <w:rFonts w:ascii="Bahnschrift SemiLight" w:hAnsi="Bahnschrift SemiLight" w:cs="SeroPro"/>
                <w:color w:val="595959" w:themeColor="text1" w:themeTint="A6"/>
                <w:sz w:val="18"/>
                <w:szCs w:val="18"/>
              </w:rPr>
              <w:t xml:space="preserve">Cliente </w:t>
            </w:r>
            <w:r w:rsidRPr="00CC1C4C">
              <w:rPr>
                <w:rFonts w:ascii="Bahnschrift SemiLight" w:hAnsi="Bahnschrift SemiLight" w:cs="SeroPro"/>
                <w:color w:val="595959" w:themeColor="text1" w:themeTint="A6"/>
                <w:sz w:val="18"/>
                <w:szCs w:val="18"/>
              </w:rPr>
              <w:t xml:space="preserve">con la Domanda di Iscrizione. </w:t>
            </w:r>
            <w:r w:rsidR="00871E47" w:rsidRPr="00CC1C4C">
              <w:rPr>
                <w:rFonts w:ascii="Bahnschrift SemiLight" w:hAnsi="Bahnschrift SemiLight" w:cs="SeroPro"/>
                <w:color w:val="595959" w:themeColor="text1" w:themeTint="A6"/>
                <w:sz w:val="18"/>
                <w:szCs w:val="18"/>
              </w:rPr>
              <w:t xml:space="preserve">Ove non diversamente indicato, la quota comprende: </w:t>
            </w:r>
          </w:p>
          <w:p w14:paraId="70CFA897" w14:textId="71932352"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Trattamento di pensione completa;</w:t>
            </w:r>
          </w:p>
          <w:p w14:paraId="6983A20D" w14:textId="34BF0650"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Lezioni di inglese e materiale didattico;</w:t>
            </w:r>
          </w:p>
          <w:p w14:paraId="79ECB23F" w14:textId="1F61F8EA"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Tutte le attività sportive, ludiche e serali;</w:t>
            </w:r>
          </w:p>
          <w:p w14:paraId="087F1FD0" w14:textId="0C96F849"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Assicurazione RC e anti infortunistica;</w:t>
            </w:r>
          </w:p>
          <w:p w14:paraId="0FF42B08" w14:textId="16BFC2BE"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Assistenza di personale qualificato 24/24;</w:t>
            </w:r>
          </w:p>
          <w:p w14:paraId="25239BCA" w14:textId="559EABAB"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Trasporti e impianti di risalita propedeutici alle attività ludico-sportive (se previsti);</w:t>
            </w:r>
          </w:p>
          <w:p w14:paraId="621C4B9A" w14:textId="432CA540" w:rsidR="00871E47" w:rsidRPr="00CC1C4C" w:rsidRDefault="00871E47" w:rsidP="00BA0760">
            <w:pPr>
              <w:pStyle w:val="Paragrafoelenco"/>
              <w:numPr>
                <w:ilvl w:val="0"/>
                <w:numId w:val="38"/>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Trasporto con pullman privato (solo nel Camp a Chamonix Mont Blanc e in Costa Azzurra).</w:t>
            </w:r>
          </w:p>
          <w:p w14:paraId="728D4E20" w14:textId="77777777" w:rsidR="00871E47" w:rsidRPr="00CC1C4C" w:rsidRDefault="00871E47" w:rsidP="00BA0760">
            <w:pPr>
              <w:tabs>
                <w:tab w:val="left" w:pos="326"/>
              </w:tabs>
              <w:autoSpaceDE w:val="0"/>
              <w:autoSpaceDN w:val="0"/>
              <w:adjustRightInd w:val="0"/>
              <w:ind w:left="326"/>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 xml:space="preserve">La quota non comprende: </w:t>
            </w:r>
          </w:p>
          <w:p w14:paraId="31FB1324" w14:textId="22CC51D5"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Viaggio dal proprio domicilio al Camp;</w:t>
            </w:r>
          </w:p>
          <w:p w14:paraId="081A2D1D" w14:textId="136C1A18"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La copertura annullamento viaggio (servizio opzionale);</w:t>
            </w:r>
          </w:p>
          <w:p w14:paraId="6F416DA0" w14:textId="3531C9A9"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Tutto quanto non espressamente previsto;</w:t>
            </w:r>
          </w:p>
          <w:p w14:paraId="3C1786E4" w14:textId="5212220C"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La cauzione di €50,00 a copertura di eventuali danni alla casa vacanze;</w:t>
            </w:r>
          </w:p>
          <w:p w14:paraId="6D9EA4BA" w14:textId="1CB11568"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Trasporto con pullman privato (solo nel Camp a Ossana e in Val di Fassa);</w:t>
            </w:r>
          </w:p>
          <w:p w14:paraId="02F720F8" w14:textId="399A48A8" w:rsidR="00871E47" w:rsidRPr="00CC1C4C" w:rsidRDefault="00871E47" w:rsidP="00BA0760">
            <w:pPr>
              <w:pStyle w:val="Paragrafoelenco"/>
              <w:numPr>
                <w:ilvl w:val="0"/>
                <w:numId w:val="39"/>
              </w:numPr>
              <w:tabs>
                <w:tab w:val="left" w:pos="326"/>
              </w:tabs>
              <w:autoSpaceDE w:val="0"/>
              <w:autoSpaceDN w:val="0"/>
              <w:adjustRightInd w:val="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ogni altro servizio non indicato sotto “la quota comprende”.</w:t>
            </w:r>
          </w:p>
          <w:p w14:paraId="4A452653" w14:textId="11BD7ED2" w:rsidR="001512E1" w:rsidRPr="00CC1C4C" w:rsidRDefault="001512E1" w:rsidP="00BA0760">
            <w:pPr>
              <w:tabs>
                <w:tab w:val="left" w:pos="326"/>
              </w:tabs>
              <w:autoSpaceDE w:val="0"/>
              <w:autoSpaceDN w:val="0"/>
              <w:adjustRightInd w:val="0"/>
              <w:ind w:left="360"/>
              <w:jc w:val="both"/>
              <w:rPr>
                <w:rFonts w:ascii="Bahnschrift SemiLight" w:hAnsi="Bahnschrift SemiLight" w:cs="SeroPro"/>
                <w:color w:val="595959" w:themeColor="text1" w:themeTint="A6"/>
                <w:sz w:val="18"/>
                <w:szCs w:val="18"/>
              </w:rPr>
            </w:pPr>
            <w:r w:rsidRPr="00CC1C4C">
              <w:rPr>
                <w:rFonts w:ascii="Bahnschrift SemiLight" w:hAnsi="Bahnschrift SemiLight" w:cs="SeroPro"/>
                <w:color w:val="595959" w:themeColor="text1" w:themeTint="A6"/>
                <w:sz w:val="18"/>
                <w:szCs w:val="18"/>
              </w:rPr>
              <w:t xml:space="preserve">Il contenuto dei camp è quello indicato alla sezione “sport camp” sul sito </w:t>
            </w:r>
            <w:hyperlink r:id="rId11" w:history="1">
              <w:r w:rsidRPr="00CC1C4C">
                <w:rPr>
                  <w:rStyle w:val="Collegamentoipertestuale"/>
                  <w:rFonts w:ascii="Bahnschrift SemiLight" w:hAnsi="Bahnschrift SemiLight" w:cs="SeroPro"/>
                  <w:sz w:val="18"/>
                  <w:szCs w:val="18"/>
                </w:rPr>
                <w:t>www.summercampenglish.it</w:t>
              </w:r>
            </w:hyperlink>
            <w:r w:rsidRPr="00CC1C4C">
              <w:rPr>
                <w:rFonts w:ascii="Bahnschrift SemiLight" w:hAnsi="Bahnschrift SemiLight" w:cs="SeroPro"/>
                <w:color w:val="595959" w:themeColor="text1" w:themeTint="A6"/>
                <w:sz w:val="18"/>
                <w:szCs w:val="18"/>
              </w:rPr>
              <w:t xml:space="preserve">. </w:t>
            </w:r>
          </w:p>
          <w:p w14:paraId="71DC5CD1" w14:textId="7429DA56" w:rsidR="0023555E" w:rsidRPr="00871E47" w:rsidRDefault="0023555E" w:rsidP="00BA0760">
            <w:pPr>
              <w:pStyle w:val="Paragrafoelenco"/>
              <w:numPr>
                <w:ilvl w:val="1"/>
                <w:numId w:val="20"/>
              </w:numPr>
              <w:autoSpaceDE w:val="0"/>
              <w:autoSpaceDN w:val="0"/>
              <w:adjustRightInd w:val="0"/>
              <w:spacing w:after="160"/>
              <w:jc w:val="both"/>
              <w:rPr>
                <w:rFonts w:ascii="Bahnschrift SemiLight" w:hAnsi="Bahnschrift SemiLight" w:cs="SeroPro"/>
                <w:color w:val="595959" w:themeColor="text1" w:themeTint="A6"/>
                <w:sz w:val="18"/>
                <w:szCs w:val="18"/>
              </w:rPr>
            </w:pPr>
            <w:r w:rsidRPr="00683BCD">
              <w:rPr>
                <w:rFonts w:ascii="Bahnschrift SemiLight" w:hAnsi="Bahnschrift SemiLight" w:cs="SeroPro"/>
                <w:color w:val="595959" w:themeColor="text1" w:themeTint="A6"/>
                <w:sz w:val="18"/>
                <w:szCs w:val="18"/>
              </w:rPr>
              <w:t xml:space="preserve">Se non fosse possibile prestare </w:t>
            </w:r>
            <w:r w:rsidRPr="00871E47">
              <w:rPr>
                <w:rFonts w:ascii="Bahnschrift SemiLight" w:hAnsi="Bahnschrift SemiLight" w:cs="SeroPro"/>
                <w:color w:val="595959" w:themeColor="text1" w:themeTint="A6"/>
                <w:sz w:val="18"/>
                <w:szCs w:val="18"/>
              </w:rPr>
              <w:t xml:space="preserve">un servizio accessorio richiesto, il </w:t>
            </w:r>
            <w:r w:rsidR="00005DA8" w:rsidRPr="00871E47">
              <w:rPr>
                <w:rFonts w:ascii="Bahnschrift SemiLight" w:hAnsi="Bahnschrift SemiLight" w:cs="SeroPro"/>
                <w:color w:val="595959" w:themeColor="text1" w:themeTint="A6"/>
                <w:sz w:val="18"/>
                <w:szCs w:val="18"/>
              </w:rPr>
              <w:t>Cliente</w:t>
            </w:r>
            <w:r w:rsidRPr="00871E47">
              <w:rPr>
                <w:rFonts w:ascii="Bahnschrift SemiLight" w:hAnsi="Bahnschrift SemiLight" w:cs="SeroPro"/>
                <w:color w:val="595959" w:themeColor="text1" w:themeTint="A6"/>
                <w:sz w:val="18"/>
                <w:szCs w:val="18"/>
              </w:rPr>
              <w:t xml:space="preserve"> avrà diritto unicamente al rimborso del relativo supplemento, se corrisposto, a meno che l’impossibilità non sia derivata da cause di forza maggiore e quindi non imputabile a Country Language School. </w:t>
            </w:r>
          </w:p>
          <w:p w14:paraId="1180967B" w14:textId="50E89579" w:rsidR="00037E3A" w:rsidRPr="00871E47" w:rsidRDefault="00037E3A" w:rsidP="00BA0760">
            <w:pPr>
              <w:pStyle w:val="Paragrafoelenco"/>
              <w:numPr>
                <w:ilvl w:val="1"/>
                <w:numId w:val="20"/>
              </w:numPr>
              <w:autoSpaceDE w:val="0"/>
              <w:autoSpaceDN w:val="0"/>
              <w:adjustRightInd w:val="0"/>
              <w:spacing w:after="16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Viceversa, in caso di annullamento o risoluzione della prestazione principale sono da considerarsi annullati o risolti anche i servizi accessori.</w:t>
            </w:r>
          </w:p>
          <w:p w14:paraId="2DE1B656" w14:textId="24DAFD43" w:rsidR="0023555E" w:rsidRPr="00871E47" w:rsidRDefault="0023555E" w:rsidP="00BA0760">
            <w:pPr>
              <w:pStyle w:val="Paragrafoelenco"/>
              <w:numPr>
                <w:ilvl w:val="1"/>
                <w:numId w:val="20"/>
              </w:numPr>
              <w:autoSpaceDE w:val="0"/>
              <w:autoSpaceDN w:val="0"/>
              <w:adjustRightInd w:val="0"/>
              <w:jc w:val="both"/>
              <w:rPr>
                <w:rFonts w:ascii="Bahnschrift SemiLight" w:hAnsi="Bahnschrift SemiLight" w:cs="SeroPro"/>
                <w:color w:val="595959" w:themeColor="text1" w:themeTint="A6"/>
                <w:sz w:val="18"/>
                <w:szCs w:val="18"/>
              </w:rPr>
            </w:pPr>
            <w:r w:rsidRPr="00871E47">
              <w:rPr>
                <w:rFonts w:ascii="Bahnschrift SemiLight" w:hAnsi="Bahnschrift SemiLight" w:cs="SeroPro"/>
                <w:color w:val="595959" w:themeColor="text1" w:themeTint="A6"/>
                <w:sz w:val="18"/>
                <w:szCs w:val="18"/>
              </w:rPr>
              <w:t xml:space="preserve">Le informazioni </w:t>
            </w:r>
            <w:r w:rsidR="00037E3A" w:rsidRPr="00871E47">
              <w:rPr>
                <w:rFonts w:ascii="Bahnschrift SemiLight" w:hAnsi="Bahnschrift SemiLight" w:cs="SeroPro"/>
                <w:color w:val="595959" w:themeColor="text1" w:themeTint="A6"/>
                <w:sz w:val="18"/>
                <w:szCs w:val="18"/>
              </w:rPr>
              <w:t>relative agli esatti</w:t>
            </w:r>
            <w:r w:rsidRPr="00871E47">
              <w:rPr>
                <w:rFonts w:ascii="Bahnschrift SemiLight" w:hAnsi="Bahnschrift SemiLight" w:cs="SeroPro"/>
                <w:color w:val="595959" w:themeColor="text1" w:themeTint="A6"/>
                <w:sz w:val="18"/>
                <w:szCs w:val="18"/>
              </w:rPr>
              <w:t xml:space="preserve"> orari di partenza e ritorno e </w:t>
            </w:r>
            <w:r w:rsidR="00037E3A" w:rsidRPr="00871E47">
              <w:rPr>
                <w:rFonts w:ascii="Bahnschrift SemiLight" w:hAnsi="Bahnschrift SemiLight" w:cs="SeroPro"/>
                <w:color w:val="595959" w:themeColor="text1" w:themeTint="A6"/>
                <w:sz w:val="18"/>
                <w:szCs w:val="18"/>
              </w:rPr>
              <w:t xml:space="preserve">gli esatti </w:t>
            </w:r>
            <w:r w:rsidRPr="00871E47">
              <w:rPr>
                <w:rFonts w:ascii="Bahnschrift SemiLight" w:hAnsi="Bahnschrift SemiLight" w:cs="SeroPro"/>
                <w:color w:val="595959" w:themeColor="text1" w:themeTint="A6"/>
                <w:sz w:val="18"/>
                <w:szCs w:val="18"/>
              </w:rPr>
              <w:t>recapiti telefonici</w:t>
            </w:r>
            <w:r w:rsidR="00037E3A" w:rsidRPr="00871E47">
              <w:rPr>
                <w:rFonts w:ascii="Bahnschrift SemiLight" w:hAnsi="Bahnschrift SemiLight" w:cs="SeroPro"/>
                <w:color w:val="595959" w:themeColor="text1" w:themeTint="A6"/>
                <w:sz w:val="18"/>
                <w:szCs w:val="18"/>
              </w:rPr>
              <w:t xml:space="preserve"> di contatto per qualsiasi tipo di necessità in loco</w:t>
            </w:r>
            <w:r w:rsidRPr="00871E47">
              <w:rPr>
                <w:rFonts w:ascii="Bahnschrift SemiLight" w:hAnsi="Bahnschrift SemiLight" w:cs="SeroPro"/>
                <w:color w:val="595959" w:themeColor="text1" w:themeTint="A6"/>
                <w:sz w:val="18"/>
                <w:szCs w:val="18"/>
              </w:rPr>
              <w:t xml:space="preserve">, verranno forniti </w:t>
            </w:r>
            <w:r w:rsidR="00037E3A" w:rsidRPr="00871E47">
              <w:rPr>
                <w:rFonts w:ascii="Bahnschrift SemiLight" w:hAnsi="Bahnschrift SemiLight" w:cs="SeroPro"/>
                <w:color w:val="595959" w:themeColor="text1" w:themeTint="A6"/>
                <w:sz w:val="18"/>
                <w:szCs w:val="18"/>
              </w:rPr>
              <w:t xml:space="preserve">via email </w:t>
            </w:r>
            <w:r w:rsidRPr="00871E47">
              <w:rPr>
                <w:rFonts w:ascii="Bahnschrift SemiLight" w:hAnsi="Bahnschrift SemiLight" w:cs="SeroPro"/>
                <w:color w:val="595959" w:themeColor="text1" w:themeTint="A6"/>
                <w:sz w:val="18"/>
                <w:szCs w:val="18"/>
              </w:rPr>
              <w:t>prima della partenza.</w:t>
            </w:r>
          </w:p>
          <w:bookmarkEnd w:id="0"/>
          <w:p w14:paraId="73155B68" w14:textId="74BB11B4" w:rsidR="008A2AD9" w:rsidRPr="00683BCD" w:rsidRDefault="008A2AD9" w:rsidP="00BA0760">
            <w:pPr>
              <w:autoSpaceDE w:val="0"/>
              <w:autoSpaceDN w:val="0"/>
              <w:adjustRightInd w:val="0"/>
              <w:jc w:val="both"/>
              <w:rPr>
                <w:rFonts w:ascii="Bahnschrift SemiLight" w:hAnsi="Bahnschrift SemiLight" w:cstheme="majorHAnsi"/>
                <w:color w:val="595959" w:themeColor="text1" w:themeTint="A6"/>
              </w:rPr>
            </w:pPr>
          </w:p>
        </w:tc>
      </w:tr>
      <w:tr w:rsidR="008A2AD9" w:rsidRPr="001C3F76" w14:paraId="10FA0F73" w14:textId="77777777" w:rsidTr="009D7477">
        <w:tc>
          <w:tcPr>
            <w:tcW w:w="3256" w:type="dxa"/>
          </w:tcPr>
          <w:p w14:paraId="38979E6E" w14:textId="7CCEF36E"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b/>
                <w:color w:val="FF6600"/>
                <w:sz w:val="24"/>
                <w:szCs w:val="24"/>
              </w:rPr>
              <w:lastRenderedPageBreak/>
              <w:t xml:space="preserve">Art. 3 – </w:t>
            </w:r>
            <w:r w:rsidR="001512E1">
              <w:rPr>
                <w:rFonts w:ascii="Bahnschrift SemiLight" w:hAnsi="Bahnschrift SemiLight"/>
                <w:b/>
                <w:color w:val="FF6600"/>
                <w:sz w:val="24"/>
                <w:szCs w:val="24"/>
              </w:rPr>
              <w:t>Prezzo e m</w:t>
            </w:r>
            <w:r w:rsidRPr="001C3F76">
              <w:rPr>
                <w:rFonts w:ascii="Bahnschrift SemiLight" w:hAnsi="Bahnschrift SemiLight"/>
                <w:b/>
                <w:color w:val="FF6600"/>
                <w:sz w:val="24"/>
                <w:szCs w:val="24"/>
              </w:rPr>
              <w:t>odalità di Pagamento</w:t>
            </w:r>
          </w:p>
        </w:tc>
        <w:tc>
          <w:tcPr>
            <w:tcW w:w="7200" w:type="dxa"/>
            <w:gridSpan w:val="2"/>
            <w:shd w:val="clear" w:color="auto" w:fill="auto"/>
          </w:tcPr>
          <w:p w14:paraId="6B2BC762" w14:textId="0EF8939A" w:rsidR="001512E1" w:rsidRPr="009D7477" w:rsidRDefault="001512E1" w:rsidP="00BA0760">
            <w:pPr>
              <w:pStyle w:val="Paragrafoelenco"/>
              <w:numPr>
                <w:ilvl w:val="1"/>
                <w:numId w:val="21"/>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2" w:name="_Hlk145423077"/>
            <w:r w:rsidRPr="009D7477">
              <w:rPr>
                <w:rFonts w:ascii="Bahnschrift SemiLight" w:hAnsi="Bahnschrift SemiLight" w:cs="SeroPro"/>
                <w:color w:val="595959" w:themeColor="text1" w:themeTint="A6"/>
                <w:sz w:val="18"/>
                <w:szCs w:val="18"/>
              </w:rPr>
              <w:t>Il prezzo del camp prescelto dal cliente è pari a euro</w:t>
            </w:r>
            <w:r w:rsidR="009D7477" w:rsidRPr="009D7477">
              <w:rPr>
                <w:rFonts w:ascii="Bahnschrift SemiLight" w:hAnsi="Bahnschrift SemiLight" w:cs="SeroPro"/>
                <w:color w:val="595959" w:themeColor="text1" w:themeTint="A6"/>
                <w:sz w:val="18"/>
                <w:szCs w:val="18"/>
              </w:rPr>
              <w:t xml:space="preserve"> --</w:t>
            </w:r>
            <w:r w:rsidRPr="009D7477">
              <w:rPr>
                <w:rFonts w:ascii="Bahnschrift SemiLight" w:hAnsi="Bahnschrift SemiLight" w:cs="SeroPro"/>
                <w:color w:val="595959" w:themeColor="text1" w:themeTint="A6"/>
                <w:sz w:val="18"/>
                <w:szCs w:val="18"/>
              </w:rPr>
              <w:t>.</w:t>
            </w:r>
            <w:r w:rsidR="00262CD6" w:rsidRPr="009D7477">
              <w:rPr>
                <w:rFonts w:ascii="Bahnschrift SemiLight" w:hAnsi="Bahnschrift SemiLight" w:cs="SeroPro"/>
                <w:color w:val="595959" w:themeColor="text1" w:themeTint="A6"/>
                <w:sz w:val="18"/>
                <w:szCs w:val="18"/>
              </w:rPr>
              <w:t xml:space="preserve"> (la cifra esatta</w:t>
            </w:r>
            <w:r w:rsidR="009D7477" w:rsidRPr="009D7477">
              <w:rPr>
                <w:rFonts w:ascii="Bahnschrift SemiLight" w:hAnsi="Bahnschrift SemiLight" w:cs="SeroPro"/>
                <w:color w:val="595959" w:themeColor="text1" w:themeTint="A6"/>
                <w:sz w:val="18"/>
                <w:szCs w:val="18"/>
              </w:rPr>
              <w:t xml:space="preserve"> in vigore al momento dell’iscrizione e comunicata con chiarezza al Cliente</w:t>
            </w:r>
            <w:r w:rsidR="00262CD6" w:rsidRPr="009D7477">
              <w:rPr>
                <w:rFonts w:ascii="Bahnschrift SemiLight" w:hAnsi="Bahnschrift SemiLight" w:cs="SeroPro"/>
                <w:color w:val="595959" w:themeColor="text1" w:themeTint="A6"/>
                <w:sz w:val="18"/>
                <w:szCs w:val="18"/>
              </w:rPr>
              <w:t xml:space="preserve"> sarà indicata sul contratto</w:t>
            </w:r>
            <w:r w:rsidR="009D7477" w:rsidRPr="009D7477">
              <w:rPr>
                <w:rFonts w:ascii="Bahnschrift SemiLight" w:hAnsi="Bahnschrift SemiLight" w:cs="SeroPro"/>
                <w:color w:val="595959" w:themeColor="text1" w:themeTint="A6"/>
                <w:sz w:val="18"/>
                <w:szCs w:val="18"/>
              </w:rPr>
              <w:t xml:space="preserve"> in modo da essere verificata prima della firma)</w:t>
            </w:r>
          </w:p>
          <w:p w14:paraId="20399D45" w14:textId="77777777" w:rsidR="009D7477" w:rsidRPr="009D7477" w:rsidRDefault="00E17821" w:rsidP="009D7477">
            <w:pPr>
              <w:pStyle w:val="Paragrafoelenco"/>
              <w:numPr>
                <w:ilvl w:val="1"/>
                <w:numId w:val="21"/>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olor w:val="595959" w:themeColor="text1" w:themeTint="A6"/>
                <w:sz w:val="18"/>
                <w:szCs w:val="18"/>
              </w:rPr>
              <w:t xml:space="preserve">Al momento della sottoscrizione della domanda di iscrizione il </w:t>
            </w:r>
            <w:r w:rsidR="00005DA8" w:rsidRPr="009D7477">
              <w:rPr>
                <w:rFonts w:ascii="Bahnschrift SemiLight" w:hAnsi="Bahnschrift SemiLight" w:cs="SeroPro"/>
                <w:color w:val="595959" w:themeColor="text1" w:themeTint="A6"/>
                <w:sz w:val="18"/>
                <w:szCs w:val="18"/>
              </w:rPr>
              <w:t>Cliente</w:t>
            </w:r>
            <w:r w:rsidRPr="009D7477">
              <w:rPr>
                <w:rFonts w:ascii="Bahnschrift SemiLight" w:hAnsi="Bahnschrift SemiLight"/>
                <w:color w:val="595959" w:themeColor="text1" w:themeTint="A6"/>
                <w:sz w:val="18"/>
                <w:szCs w:val="18"/>
              </w:rPr>
              <w:t xml:space="preserve"> si obbliga a versare </w:t>
            </w:r>
            <w:r w:rsidR="009E531A" w:rsidRPr="009D7477">
              <w:rPr>
                <w:rFonts w:ascii="Bahnschrift SemiLight" w:hAnsi="Bahnschrift SemiLight"/>
                <w:color w:val="595959" w:themeColor="text1" w:themeTint="A6"/>
                <w:sz w:val="18"/>
                <w:szCs w:val="18"/>
              </w:rPr>
              <w:t xml:space="preserve">entro 3 giorni </w:t>
            </w:r>
            <w:r w:rsidRPr="009D7477">
              <w:rPr>
                <w:rFonts w:ascii="Bahnschrift SemiLight" w:hAnsi="Bahnschrift SemiLight"/>
                <w:color w:val="595959" w:themeColor="text1" w:themeTint="A6"/>
                <w:sz w:val="18"/>
                <w:szCs w:val="18"/>
              </w:rPr>
              <w:t xml:space="preserve">a Country Language School una somma pari </w:t>
            </w:r>
            <w:r w:rsidR="003C5FFD" w:rsidRPr="009D7477">
              <w:rPr>
                <w:rFonts w:ascii="Bahnschrift SemiLight" w:hAnsi="Bahnschrift SemiLight"/>
                <w:color w:val="595959" w:themeColor="text1" w:themeTint="A6"/>
                <w:sz w:val="18"/>
                <w:szCs w:val="18"/>
              </w:rPr>
              <w:t>a euro __</w:t>
            </w:r>
            <w:r w:rsidRPr="009D7477">
              <w:rPr>
                <w:rFonts w:ascii="Bahnschrift SemiLight" w:hAnsi="Bahnschrift SemiLight"/>
                <w:color w:val="595959" w:themeColor="text1" w:themeTint="A6"/>
                <w:sz w:val="18"/>
                <w:szCs w:val="18"/>
              </w:rPr>
              <w:t xml:space="preserve">, </w:t>
            </w:r>
            <w:r w:rsidR="009D7477" w:rsidRPr="009D7477">
              <w:rPr>
                <w:rFonts w:ascii="Bahnschrift SemiLight" w:hAnsi="Bahnschrift SemiLight" w:cs="SeroPro"/>
                <w:color w:val="595959" w:themeColor="text1" w:themeTint="A6"/>
                <w:sz w:val="18"/>
                <w:szCs w:val="18"/>
              </w:rPr>
              <w:t>(la cifra esatta in vigore al momento dell’iscrizione e comunicata con chiarezza al Cliente sarà indicata sul contratto in modo da essere verificata prima della firma)</w:t>
            </w:r>
          </w:p>
          <w:p w14:paraId="326E4CD1" w14:textId="5D532560" w:rsidR="00E17821" w:rsidRPr="009D7477" w:rsidRDefault="00E17821" w:rsidP="00BA0760">
            <w:pPr>
              <w:pStyle w:val="Paragrafoelenco"/>
              <w:numPr>
                <w:ilvl w:val="1"/>
                <w:numId w:val="21"/>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olor w:val="595959" w:themeColor="text1" w:themeTint="A6"/>
                <w:sz w:val="18"/>
                <w:szCs w:val="18"/>
              </w:rPr>
              <w:t xml:space="preserve">a titolo di caparra confirmatoria ai sensi dell’art. 1385 </w:t>
            </w:r>
            <w:proofErr w:type="spellStart"/>
            <w:proofErr w:type="gramStart"/>
            <w:r w:rsidR="00903A59" w:rsidRPr="009D7477">
              <w:rPr>
                <w:rFonts w:ascii="Bahnschrift SemiLight" w:hAnsi="Bahnschrift SemiLight"/>
                <w:color w:val="595959" w:themeColor="text1" w:themeTint="A6"/>
                <w:sz w:val="18"/>
                <w:szCs w:val="18"/>
              </w:rPr>
              <w:t>Cod.Civ</w:t>
            </w:r>
            <w:proofErr w:type="spellEnd"/>
            <w:r w:rsidRPr="009D7477">
              <w:rPr>
                <w:rFonts w:ascii="Bahnschrift SemiLight" w:hAnsi="Bahnschrift SemiLight"/>
                <w:color w:val="595959" w:themeColor="text1" w:themeTint="A6"/>
                <w:sz w:val="18"/>
                <w:szCs w:val="18"/>
              </w:rPr>
              <w:t>.</w:t>
            </w:r>
            <w:proofErr w:type="gramEnd"/>
            <w:r w:rsidRPr="009D7477">
              <w:rPr>
                <w:rFonts w:ascii="Bahnschrift SemiLight" w:hAnsi="Bahnschrift SemiLight"/>
                <w:color w:val="595959" w:themeColor="text1" w:themeTint="A6"/>
                <w:sz w:val="18"/>
                <w:szCs w:val="18"/>
              </w:rPr>
              <w:t xml:space="preserve"> che, in quanto tale, non sarà rimborsabile in caso di rinuncia</w:t>
            </w:r>
            <w:r w:rsidR="009E531A" w:rsidRPr="009D7477">
              <w:rPr>
                <w:rFonts w:ascii="Bahnschrift SemiLight" w:hAnsi="Bahnschrift SemiLight"/>
                <w:color w:val="595959" w:themeColor="text1" w:themeTint="A6"/>
                <w:sz w:val="18"/>
                <w:szCs w:val="18"/>
              </w:rPr>
              <w:t xml:space="preserve"> o recesso </w:t>
            </w:r>
            <w:r w:rsidR="00783291" w:rsidRPr="009D7477">
              <w:rPr>
                <w:rFonts w:ascii="Bahnschrift SemiLight" w:hAnsi="Bahnschrift SemiLight"/>
                <w:color w:val="595959" w:themeColor="text1" w:themeTint="A6"/>
                <w:sz w:val="18"/>
                <w:szCs w:val="18"/>
              </w:rPr>
              <w:t>(</w:t>
            </w:r>
            <w:r w:rsidR="009E531A" w:rsidRPr="009D7477">
              <w:rPr>
                <w:rFonts w:ascii="Bahnschrift SemiLight" w:hAnsi="Bahnschrift SemiLight"/>
                <w:color w:val="595959" w:themeColor="text1" w:themeTint="A6"/>
                <w:sz w:val="18"/>
                <w:szCs w:val="18"/>
              </w:rPr>
              <w:t>salvi i casi indicati al punto 4 che segue)</w:t>
            </w:r>
            <w:r w:rsidRPr="009D7477">
              <w:rPr>
                <w:rFonts w:ascii="Bahnschrift SemiLight" w:hAnsi="Bahnschrift SemiLight"/>
                <w:color w:val="595959" w:themeColor="text1" w:themeTint="A6"/>
                <w:sz w:val="18"/>
                <w:szCs w:val="18"/>
              </w:rPr>
              <w:t>. Al momento dell’accettazione della Domanda di Iscrizione, tale somma è imputata in conto del pagamento delle quote e del prezzo dei servizi. In caso di mancata accettazione detta somma verrà invece restituita ai sensi dell’art. 1.</w:t>
            </w:r>
            <w:r w:rsidR="009E531A" w:rsidRPr="009D7477">
              <w:rPr>
                <w:rFonts w:ascii="Bahnschrift SemiLight" w:hAnsi="Bahnschrift SemiLight"/>
                <w:color w:val="595959" w:themeColor="text1" w:themeTint="A6"/>
                <w:sz w:val="18"/>
                <w:szCs w:val="18"/>
              </w:rPr>
              <w:t>5</w:t>
            </w:r>
            <w:r w:rsidRPr="009D7477">
              <w:rPr>
                <w:rFonts w:ascii="Bahnschrift SemiLight" w:hAnsi="Bahnschrift SemiLight"/>
                <w:color w:val="595959" w:themeColor="text1" w:themeTint="A6"/>
                <w:sz w:val="18"/>
                <w:szCs w:val="18"/>
              </w:rPr>
              <w:t xml:space="preserve"> che precede.</w:t>
            </w:r>
          </w:p>
          <w:p w14:paraId="4C85C4C4" w14:textId="1D5179B5" w:rsidR="00E17821" w:rsidRPr="009D7477" w:rsidRDefault="00E17821" w:rsidP="00BA0760">
            <w:pPr>
              <w:pStyle w:val="Paragrafoelenco"/>
              <w:numPr>
                <w:ilvl w:val="1"/>
                <w:numId w:val="21"/>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olor w:val="595959" w:themeColor="text1" w:themeTint="A6"/>
                <w:sz w:val="18"/>
                <w:szCs w:val="18"/>
              </w:rPr>
              <w:t>Il pagamento dell’importo a titolo di caparra deve avvenire</w:t>
            </w:r>
            <w:r w:rsidR="009E531A" w:rsidRPr="009D7477">
              <w:rPr>
                <w:rFonts w:ascii="Bahnschrift SemiLight" w:hAnsi="Bahnschrift SemiLight"/>
                <w:color w:val="595959" w:themeColor="text1" w:themeTint="A6"/>
                <w:sz w:val="18"/>
                <w:szCs w:val="18"/>
              </w:rPr>
              <w:t xml:space="preserve"> entro 3 giorni dalla sottoscrizione del contratto,</w:t>
            </w:r>
            <w:r w:rsidRPr="009D7477">
              <w:rPr>
                <w:rFonts w:ascii="Bahnschrift SemiLight" w:hAnsi="Bahnschrift SemiLight"/>
                <w:color w:val="595959" w:themeColor="text1" w:themeTint="A6"/>
                <w:sz w:val="18"/>
                <w:szCs w:val="18"/>
              </w:rPr>
              <w:t xml:space="preserve"> tramite bonifico bancario intestato a Country Language School IBAN</w:t>
            </w:r>
            <w:r w:rsidRPr="009D7477">
              <w:rPr>
                <w:color w:val="595959" w:themeColor="text1" w:themeTint="A6"/>
              </w:rPr>
              <w:t xml:space="preserve"> </w:t>
            </w:r>
            <w:r w:rsidRPr="009D7477">
              <w:rPr>
                <w:rFonts w:ascii="Bahnschrift SemiLight" w:hAnsi="Bahnschrift SemiLight"/>
                <w:color w:val="595959" w:themeColor="text1" w:themeTint="A6"/>
                <w:sz w:val="18"/>
                <w:szCs w:val="18"/>
              </w:rPr>
              <w:t>IT10L0503433860000000008441</w:t>
            </w:r>
            <w:r w:rsidRPr="009D7477">
              <w:rPr>
                <w:rFonts w:ascii="Bahnschrift SemiLight" w:hAnsi="Bahnschrift SemiLight" w:cstheme="minorHAnsi"/>
                <w:color w:val="595959" w:themeColor="text1" w:themeTint="A6"/>
                <w:sz w:val="18"/>
                <w:szCs w:val="18"/>
                <w:shd w:val="clear" w:color="auto" w:fill="F5F5F5"/>
              </w:rPr>
              <w:t xml:space="preserve">, </w:t>
            </w:r>
            <w:r w:rsidRPr="009D7477">
              <w:rPr>
                <w:rFonts w:ascii="Bahnschrift SemiLight" w:hAnsi="Bahnschrift SemiLight"/>
                <w:color w:val="595959" w:themeColor="text1" w:themeTint="A6"/>
                <w:sz w:val="18"/>
                <w:szCs w:val="18"/>
              </w:rPr>
              <w:t xml:space="preserve">indicando sempre nella causale del pagamento nome e cognome del </w:t>
            </w:r>
            <w:r w:rsidR="005768B2" w:rsidRPr="009D7477">
              <w:rPr>
                <w:rFonts w:ascii="Bahnschrift SemiLight" w:hAnsi="Bahnschrift SemiLight"/>
                <w:color w:val="595959" w:themeColor="text1" w:themeTint="A6"/>
                <w:sz w:val="18"/>
                <w:szCs w:val="18"/>
              </w:rPr>
              <w:t>P</w:t>
            </w:r>
            <w:r w:rsidRPr="009D7477">
              <w:rPr>
                <w:rFonts w:ascii="Bahnschrift SemiLight" w:hAnsi="Bahnschrift SemiLight"/>
                <w:color w:val="595959" w:themeColor="text1" w:themeTint="A6"/>
                <w:sz w:val="18"/>
                <w:szCs w:val="18"/>
              </w:rPr>
              <w:t>artecipante.</w:t>
            </w:r>
          </w:p>
          <w:p w14:paraId="641D8598" w14:textId="2F9A3645" w:rsidR="00783291" w:rsidRPr="009D7477" w:rsidRDefault="00E17821" w:rsidP="00BA0760">
            <w:pPr>
              <w:pStyle w:val="Paragrafoelenco"/>
              <w:numPr>
                <w:ilvl w:val="1"/>
                <w:numId w:val="21"/>
              </w:numPr>
              <w:autoSpaceDE w:val="0"/>
              <w:autoSpaceDN w:val="0"/>
              <w:adjustRightInd w:val="0"/>
              <w:jc w:val="both"/>
              <w:rPr>
                <w:rFonts w:ascii="Bahnschrift SemiLight" w:hAnsi="Bahnschrift SemiLight" w:cs="SeroPro"/>
                <w:color w:val="595959" w:themeColor="text1" w:themeTint="A6"/>
                <w:sz w:val="18"/>
                <w:szCs w:val="18"/>
              </w:rPr>
            </w:pPr>
            <w:r w:rsidRPr="009D7477">
              <w:rPr>
                <w:rFonts w:ascii="Bahnschrift SemiLight" w:hAnsi="Bahnschrift SemiLight"/>
                <w:color w:val="595959" w:themeColor="text1" w:themeTint="A6"/>
                <w:sz w:val="18"/>
                <w:szCs w:val="18"/>
              </w:rPr>
              <w:t>Il saldo dell’importo complessivo dovuto per i servizi dovrà essere pagato entro e non oltre il 30esimo giorno precedente all’inizio del campus alle coordinate bancarie che Country Language School comunicherà. Qualora l’iscrizione dovesse avvenire meno di 30 giorni prima dell’inizio del campus, il cliente sarà tenuto al pagamento dell’intero importo contrattuale contestualmente all’iscrizione.</w:t>
            </w:r>
          </w:p>
          <w:bookmarkEnd w:id="2"/>
          <w:p w14:paraId="2BA5C16C" w14:textId="77777777" w:rsidR="008A2AD9" w:rsidRPr="00683BCD" w:rsidRDefault="008A2AD9" w:rsidP="00BA0760">
            <w:pPr>
              <w:pStyle w:val="Paragrafoelenco"/>
              <w:autoSpaceDE w:val="0"/>
              <w:autoSpaceDN w:val="0"/>
              <w:adjustRightInd w:val="0"/>
              <w:ind w:left="360"/>
              <w:jc w:val="both"/>
              <w:rPr>
                <w:rFonts w:ascii="Bahnschrift SemiLight" w:hAnsi="Bahnschrift SemiLight" w:cstheme="majorHAnsi"/>
                <w:color w:val="595959" w:themeColor="text1" w:themeTint="A6"/>
              </w:rPr>
            </w:pPr>
          </w:p>
        </w:tc>
      </w:tr>
      <w:tr w:rsidR="00FC052B" w:rsidRPr="001C3F76" w14:paraId="6F879BDA" w14:textId="77777777" w:rsidTr="00BB4BDB">
        <w:tc>
          <w:tcPr>
            <w:tcW w:w="3256" w:type="dxa"/>
          </w:tcPr>
          <w:p w14:paraId="246EF69E" w14:textId="4CC323AC" w:rsidR="00FC052B" w:rsidRPr="001C3F76" w:rsidRDefault="001C3F76" w:rsidP="00BA0760">
            <w:pPr>
              <w:pStyle w:val="Nessunaspaziatura"/>
              <w:rPr>
                <w:rFonts w:ascii="Bahnschrift SemiLight" w:hAnsi="Bahnschrift SemiLight" w:cstheme="majorHAnsi"/>
                <w:b/>
                <w:bCs/>
                <w:color w:val="FF6600"/>
                <w:sz w:val="24"/>
                <w:szCs w:val="24"/>
              </w:rPr>
            </w:pPr>
            <w:bookmarkStart w:id="3" w:name="_Hlk145423811"/>
            <w:r w:rsidRPr="001C3F76">
              <w:rPr>
                <w:rFonts w:ascii="Bahnschrift SemiLight" w:hAnsi="Bahnschrift SemiLight"/>
                <w:b/>
                <w:color w:val="FF6600"/>
                <w:sz w:val="24"/>
                <w:szCs w:val="24"/>
              </w:rPr>
              <w:t>Art. 4 – Recesso</w:t>
            </w:r>
          </w:p>
        </w:tc>
        <w:tc>
          <w:tcPr>
            <w:tcW w:w="7200" w:type="dxa"/>
            <w:gridSpan w:val="2"/>
          </w:tcPr>
          <w:p w14:paraId="7B37FB0D" w14:textId="015C315A" w:rsidR="00A12DB3" w:rsidRPr="00E246E2" w:rsidRDefault="009E531A" w:rsidP="00BA0760">
            <w:pPr>
              <w:pStyle w:val="Paragrafoelenco"/>
              <w:numPr>
                <w:ilvl w:val="1"/>
                <w:numId w:val="22"/>
              </w:numPr>
              <w:autoSpaceDE w:val="0"/>
              <w:autoSpaceDN w:val="0"/>
              <w:adjustRightInd w:val="0"/>
              <w:spacing w:after="160"/>
              <w:jc w:val="both"/>
              <w:rPr>
                <w:rFonts w:ascii="Bahnschrift SemiLight" w:hAnsi="Bahnschrift SemiLight" w:cs="SeroPro"/>
                <w:color w:val="595959" w:themeColor="text1" w:themeTint="A6"/>
                <w:sz w:val="18"/>
                <w:szCs w:val="18"/>
              </w:rPr>
            </w:pPr>
            <w:r w:rsidRPr="00E246E2">
              <w:rPr>
                <w:rFonts w:ascii="Bahnschrift SemiLight" w:hAnsi="Bahnschrift SemiLight"/>
                <w:color w:val="595959" w:themeColor="text1" w:themeTint="A6"/>
                <w:sz w:val="18"/>
                <w:szCs w:val="18"/>
              </w:rPr>
              <w:t xml:space="preserve">Ai sensi dell’art. 41 del </w:t>
            </w:r>
            <w:proofErr w:type="spellStart"/>
            <w:r w:rsidRPr="00E246E2">
              <w:rPr>
                <w:rFonts w:ascii="Bahnschrift SemiLight" w:hAnsi="Bahnschrift SemiLight"/>
                <w:color w:val="595959" w:themeColor="text1" w:themeTint="A6"/>
                <w:sz w:val="18"/>
                <w:szCs w:val="18"/>
              </w:rPr>
              <w:t>d.lgs</w:t>
            </w:r>
            <w:proofErr w:type="spellEnd"/>
            <w:r w:rsidRPr="00E246E2">
              <w:rPr>
                <w:rFonts w:ascii="Bahnschrift SemiLight" w:hAnsi="Bahnschrift SemiLight"/>
                <w:color w:val="595959" w:themeColor="text1" w:themeTint="A6"/>
                <w:sz w:val="18"/>
                <w:szCs w:val="18"/>
              </w:rPr>
              <w:t xml:space="preserve"> 79/2011, i</w:t>
            </w:r>
            <w:r w:rsidR="00A12DB3" w:rsidRPr="00E246E2">
              <w:rPr>
                <w:rFonts w:ascii="Bahnschrift SemiLight" w:hAnsi="Bahnschrift SemiLight"/>
                <w:color w:val="595959" w:themeColor="text1" w:themeTint="A6"/>
                <w:sz w:val="18"/>
                <w:szCs w:val="18"/>
              </w:rPr>
              <w:t xml:space="preserve">l </w:t>
            </w:r>
            <w:r w:rsidR="00005DA8" w:rsidRPr="00E246E2">
              <w:rPr>
                <w:rFonts w:ascii="Bahnschrift SemiLight" w:hAnsi="Bahnschrift SemiLight" w:cs="SeroPro"/>
                <w:color w:val="595959" w:themeColor="text1" w:themeTint="A6"/>
                <w:sz w:val="18"/>
                <w:szCs w:val="18"/>
              </w:rPr>
              <w:t>Cliente</w:t>
            </w:r>
            <w:r w:rsidR="00A12DB3" w:rsidRPr="00E246E2">
              <w:rPr>
                <w:rFonts w:ascii="Bahnschrift SemiLight" w:hAnsi="Bahnschrift SemiLight"/>
                <w:color w:val="595959" w:themeColor="text1" w:themeTint="A6"/>
                <w:sz w:val="18"/>
                <w:szCs w:val="18"/>
              </w:rPr>
              <w:t xml:space="preserve"> ha sempre diritto di recedere dal contratt</w:t>
            </w:r>
            <w:r w:rsidRPr="00E246E2">
              <w:rPr>
                <w:rFonts w:ascii="Bahnschrift SemiLight" w:hAnsi="Bahnschrift SemiLight"/>
                <w:color w:val="595959" w:themeColor="text1" w:themeTint="A6"/>
                <w:sz w:val="18"/>
                <w:szCs w:val="18"/>
              </w:rPr>
              <w:t>o</w:t>
            </w:r>
            <w:r w:rsidR="00A12DB3" w:rsidRPr="00E246E2">
              <w:rPr>
                <w:rFonts w:ascii="Bahnschrift SemiLight" w:hAnsi="Bahnschrift SemiLight"/>
                <w:color w:val="595959" w:themeColor="text1" w:themeTint="A6"/>
                <w:sz w:val="18"/>
                <w:szCs w:val="18"/>
              </w:rPr>
              <w:t xml:space="preserve">, prima dell’inizio del programma, mediante comunicazione a mezzo posta elettronica all’indirizzo </w:t>
            </w:r>
            <w:hyperlink r:id="rId12" w:history="1">
              <w:r w:rsidR="00E246E2" w:rsidRPr="00E246E2">
                <w:rPr>
                  <w:rStyle w:val="Collegamentoipertestuale"/>
                  <w:rFonts w:ascii="Bahnschrift SemiLight" w:hAnsi="Bahnschrift SemiLight" w:cs="SeroPro"/>
                  <w:sz w:val="18"/>
                  <w:szCs w:val="18"/>
                </w:rPr>
                <w:t>info@countrylanguageschool.it</w:t>
              </w:r>
            </w:hyperlink>
            <w:r w:rsidR="00A12DB3" w:rsidRPr="00E246E2">
              <w:rPr>
                <w:rFonts w:ascii="Bahnschrift SemiLight" w:hAnsi="Bahnschrift SemiLight"/>
                <w:color w:val="595959" w:themeColor="text1" w:themeTint="A6"/>
                <w:sz w:val="18"/>
                <w:szCs w:val="18"/>
              </w:rPr>
              <w:t>. Il recesso ha effetto nel momento in cui Country Language School dà comunicazione scritta della ricezione della richiesta.</w:t>
            </w:r>
          </w:p>
          <w:p w14:paraId="2DA70F1F" w14:textId="14A54F17" w:rsidR="00A12DB3" w:rsidRPr="00E246E2" w:rsidRDefault="00A12DB3" w:rsidP="00BA0760">
            <w:pPr>
              <w:pStyle w:val="Paragrafoelenco"/>
              <w:numPr>
                <w:ilvl w:val="1"/>
                <w:numId w:val="22"/>
              </w:numPr>
              <w:autoSpaceDE w:val="0"/>
              <w:autoSpaceDN w:val="0"/>
              <w:adjustRightInd w:val="0"/>
              <w:spacing w:after="160"/>
              <w:jc w:val="both"/>
              <w:rPr>
                <w:rFonts w:ascii="Bahnschrift SemiLight" w:hAnsi="Bahnschrift SemiLight" w:cs="SeroPro"/>
                <w:color w:val="595959" w:themeColor="text1" w:themeTint="A6"/>
                <w:sz w:val="18"/>
                <w:szCs w:val="18"/>
              </w:rPr>
            </w:pPr>
            <w:r w:rsidRPr="00E246E2">
              <w:rPr>
                <w:rFonts w:ascii="Bahnschrift SemiLight" w:hAnsi="Bahnschrift SemiLight"/>
                <w:color w:val="595959" w:themeColor="text1" w:themeTint="A6"/>
                <w:sz w:val="18"/>
                <w:szCs w:val="18"/>
              </w:rPr>
              <w:t xml:space="preserve">Il </w:t>
            </w:r>
            <w:r w:rsidR="00005DA8" w:rsidRPr="00E246E2">
              <w:rPr>
                <w:rFonts w:ascii="Bahnschrift SemiLight" w:hAnsi="Bahnschrift SemiLight" w:cs="SeroPro"/>
                <w:color w:val="595959" w:themeColor="text1" w:themeTint="A6"/>
                <w:sz w:val="18"/>
                <w:szCs w:val="18"/>
              </w:rPr>
              <w:t>Cliente</w:t>
            </w:r>
            <w:r w:rsidRPr="00E246E2">
              <w:rPr>
                <w:rFonts w:ascii="Bahnschrift SemiLight" w:hAnsi="Bahnschrift SemiLight"/>
                <w:color w:val="595959" w:themeColor="text1" w:themeTint="A6"/>
                <w:sz w:val="18"/>
                <w:szCs w:val="18"/>
              </w:rPr>
              <w:t xml:space="preserve"> può recedere dal contratto, senza pagare penali nelle seguenti ipotesi:</w:t>
            </w:r>
          </w:p>
          <w:p w14:paraId="7CFBD33A" w14:textId="42E3FF1E" w:rsidR="00A12DB3" w:rsidRPr="00E246E2" w:rsidRDefault="00A12DB3" w:rsidP="00BA0760">
            <w:pPr>
              <w:pStyle w:val="Paragrafoelenco"/>
              <w:numPr>
                <w:ilvl w:val="0"/>
                <w:numId w:val="23"/>
              </w:numPr>
              <w:autoSpaceDE w:val="0"/>
              <w:autoSpaceDN w:val="0"/>
              <w:adjustRightInd w:val="0"/>
              <w:spacing w:after="16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esercizio del diritto di recesso</w:t>
            </w:r>
            <w:r w:rsidR="009E531A" w:rsidRPr="00E246E2">
              <w:rPr>
                <w:rFonts w:ascii="Bahnschrift SemiLight" w:hAnsi="Bahnschrift SemiLight" w:cs="SeroPro"/>
                <w:color w:val="595959" w:themeColor="text1" w:themeTint="A6"/>
                <w:sz w:val="18"/>
                <w:szCs w:val="18"/>
              </w:rPr>
              <w:t>, senza necessità di fornire alcuna motivazione,</w:t>
            </w:r>
            <w:r w:rsidRPr="00E246E2">
              <w:rPr>
                <w:rFonts w:ascii="Bahnschrift SemiLight" w:hAnsi="Bahnschrift SemiLight" w:cs="SeroPro"/>
                <w:color w:val="595959" w:themeColor="text1" w:themeTint="A6"/>
                <w:sz w:val="18"/>
                <w:szCs w:val="18"/>
              </w:rPr>
              <w:t xml:space="preserve"> entro il </w:t>
            </w:r>
            <w:r w:rsidR="009E531A" w:rsidRPr="00E246E2">
              <w:rPr>
                <w:rFonts w:ascii="Bahnschrift SemiLight" w:hAnsi="Bahnschrift SemiLight" w:cs="SeroPro"/>
                <w:color w:val="595959" w:themeColor="text1" w:themeTint="A6"/>
                <w:sz w:val="18"/>
                <w:szCs w:val="18"/>
              </w:rPr>
              <w:t>5 giorni</w:t>
            </w:r>
            <w:r w:rsidRPr="00E246E2">
              <w:rPr>
                <w:rFonts w:ascii="Bahnschrift SemiLight" w:hAnsi="Bahnschrift SemiLight" w:cs="SeroPro"/>
                <w:color w:val="595959" w:themeColor="text1" w:themeTint="A6"/>
                <w:sz w:val="18"/>
                <w:szCs w:val="18"/>
              </w:rPr>
              <w:t xml:space="preserve"> dalla sottoscrizione del contratto</w:t>
            </w:r>
            <w:r w:rsidR="009E531A" w:rsidRPr="00E246E2">
              <w:rPr>
                <w:rFonts w:ascii="Bahnschrift SemiLight" w:hAnsi="Bahnschrift SemiLight" w:cs="SeroPro"/>
                <w:color w:val="595959" w:themeColor="text1" w:themeTint="A6"/>
                <w:sz w:val="18"/>
                <w:szCs w:val="18"/>
              </w:rPr>
              <w:t xml:space="preserve"> (salvo che la sottoscrizione avvenga dopo il trentesimo giorno precedente all’inizio del programma, nel cui caso si applicherà quanto previsto al punto 4.4 che segue)</w:t>
            </w:r>
            <w:r w:rsidRPr="00E246E2">
              <w:rPr>
                <w:rFonts w:ascii="Bahnschrift SemiLight" w:hAnsi="Bahnschrift SemiLight" w:cs="SeroPro"/>
                <w:color w:val="595959" w:themeColor="text1" w:themeTint="A6"/>
                <w:sz w:val="18"/>
                <w:szCs w:val="18"/>
              </w:rPr>
              <w:t>;</w:t>
            </w:r>
          </w:p>
          <w:p w14:paraId="63E35666" w14:textId="40EFDAC0" w:rsidR="00A12DB3" w:rsidRPr="00E246E2" w:rsidRDefault="00A12DB3" w:rsidP="00BA0760">
            <w:pPr>
              <w:pStyle w:val="Paragrafoelenco"/>
              <w:numPr>
                <w:ilvl w:val="0"/>
                <w:numId w:val="23"/>
              </w:numPr>
              <w:autoSpaceDE w:val="0"/>
              <w:autoSpaceDN w:val="0"/>
              <w:adjustRightInd w:val="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 xml:space="preserve">aumento del prezzo in misura eccedente </w:t>
            </w:r>
            <w:r w:rsidR="0013167C" w:rsidRPr="00E246E2">
              <w:rPr>
                <w:rFonts w:ascii="Bahnschrift SemiLight" w:hAnsi="Bahnschrift SemiLight" w:cs="SeroPro"/>
                <w:color w:val="595959" w:themeColor="text1" w:themeTint="A6"/>
                <w:sz w:val="18"/>
                <w:szCs w:val="18"/>
              </w:rPr>
              <w:t>l’8</w:t>
            </w:r>
            <w:r w:rsidRPr="00E246E2">
              <w:rPr>
                <w:rFonts w:ascii="Bahnschrift SemiLight" w:hAnsi="Bahnschrift SemiLight" w:cs="SeroPro"/>
                <w:color w:val="595959" w:themeColor="text1" w:themeTint="A6"/>
                <w:sz w:val="18"/>
                <w:szCs w:val="18"/>
              </w:rPr>
              <w:t>%;</w:t>
            </w:r>
          </w:p>
          <w:p w14:paraId="23766A7D" w14:textId="792EAABD" w:rsidR="00A12DB3" w:rsidRPr="00E246E2" w:rsidRDefault="00A12DB3" w:rsidP="00BA0760">
            <w:pPr>
              <w:pStyle w:val="Paragrafoelenco"/>
              <w:numPr>
                <w:ilvl w:val="0"/>
                <w:numId w:val="23"/>
              </w:numPr>
              <w:autoSpaceDE w:val="0"/>
              <w:autoSpaceDN w:val="0"/>
              <w:adjustRightInd w:val="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 xml:space="preserve">modifica in modo significativo di uno o più elementi del contratto oggettivamente configurabili come fondamentali ai fini della fruizione del pacchetto complessivamente considerato e proposta dall’organizzatore dopo la conclusione del contratto stesso ma prima della partenza e non accettata dal </w:t>
            </w:r>
            <w:r w:rsidR="00FD3503" w:rsidRPr="00E246E2">
              <w:rPr>
                <w:rFonts w:ascii="Bahnschrift SemiLight" w:hAnsi="Bahnschrift SemiLight" w:cs="SeroPro"/>
                <w:color w:val="595959" w:themeColor="text1" w:themeTint="A6"/>
                <w:sz w:val="18"/>
                <w:szCs w:val="18"/>
              </w:rPr>
              <w:t>cliente</w:t>
            </w:r>
            <w:r w:rsidRPr="00E246E2">
              <w:rPr>
                <w:rFonts w:ascii="Bahnschrift SemiLight" w:hAnsi="Bahnschrift SemiLight" w:cs="SeroPro"/>
                <w:color w:val="595959" w:themeColor="text1" w:themeTint="A6"/>
                <w:sz w:val="18"/>
                <w:szCs w:val="18"/>
              </w:rPr>
              <w:t>.</w:t>
            </w:r>
          </w:p>
          <w:p w14:paraId="3652B6E9" w14:textId="77777777" w:rsidR="0013167C" w:rsidRPr="00E246E2" w:rsidRDefault="00A12DB3" w:rsidP="00BA0760">
            <w:pPr>
              <w:pStyle w:val="Paragrafoelenco"/>
              <w:numPr>
                <w:ilvl w:val="1"/>
                <w:numId w:val="22"/>
              </w:numPr>
              <w:autoSpaceDE w:val="0"/>
              <w:autoSpaceDN w:val="0"/>
              <w:adjustRightInd w:val="0"/>
              <w:spacing w:after="16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 xml:space="preserve">Nei casi di cui al punto 4.2. che precede, il cliente ha diritto alla restituzione della </w:t>
            </w:r>
            <w:r w:rsidR="009E531A" w:rsidRPr="00E246E2">
              <w:rPr>
                <w:rFonts w:ascii="Bahnschrift SemiLight" w:hAnsi="Bahnschrift SemiLight" w:cs="SeroPro"/>
                <w:color w:val="595959" w:themeColor="text1" w:themeTint="A6"/>
                <w:sz w:val="18"/>
                <w:szCs w:val="18"/>
              </w:rPr>
              <w:t>somma</w:t>
            </w:r>
            <w:r w:rsidRPr="00E246E2">
              <w:rPr>
                <w:rFonts w:ascii="Bahnschrift SemiLight" w:hAnsi="Bahnschrift SemiLight" w:cs="SeroPro"/>
                <w:color w:val="595959" w:themeColor="text1" w:themeTint="A6"/>
                <w:sz w:val="18"/>
                <w:szCs w:val="18"/>
              </w:rPr>
              <w:t xml:space="preserve"> già corrisposta. Tale restituzione dovrà essere effettuata </w:t>
            </w:r>
            <w:r w:rsidR="009E531A" w:rsidRPr="00E246E2">
              <w:rPr>
                <w:rFonts w:ascii="Bahnschrift SemiLight" w:hAnsi="Bahnschrift SemiLight" w:cs="SeroPro"/>
                <w:color w:val="595959" w:themeColor="text1" w:themeTint="A6"/>
                <w:sz w:val="18"/>
                <w:szCs w:val="18"/>
              </w:rPr>
              <w:t xml:space="preserve">da Country Language School </w:t>
            </w:r>
            <w:r w:rsidRPr="00E246E2">
              <w:rPr>
                <w:rFonts w:ascii="Bahnschrift SemiLight" w:hAnsi="Bahnschrift SemiLight" w:cs="SeroPro"/>
                <w:color w:val="595959" w:themeColor="text1" w:themeTint="A6"/>
                <w:sz w:val="18"/>
                <w:szCs w:val="18"/>
              </w:rPr>
              <w:t xml:space="preserve">entro sette giorni lavorativi dal momento del ricevimento della richiesta di rimborso. </w:t>
            </w:r>
          </w:p>
          <w:p w14:paraId="10DFF250" w14:textId="3F4C9778" w:rsidR="00A12DB3" w:rsidRPr="00E246E2" w:rsidRDefault="00A12DB3" w:rsidP="00BA0760">
            <w:pPr>
              <w:pStyle w:val="Paragrafoelenco"/>
              <w:numPr>
                <w:ilvl w:val="1"/>
                <w:numId w:val="22"/>
              </w:numPr>
              <w:autoSpaceDE w:val="0"/>
              <w:autoSpaceDN w:val="0"/>
              <w:adjustRightInd w:val="0"/>
              <w:spacing w:after="16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Nei casi di cui alle lettere b) e c)</w:t>
            </w:r>
            <w:r w:rsidR="0013167C" w:rsidRPr="00E246E2">
              <w:rPr>
                <w:rFonts w:ascii="Bahnschrift SemiLight" w:hAnsi="Bahnschrift SemiLight" w:cs="SeroPro"/>
                <w:color w:val="595959" w:themeColor="text1" w:themeTint="A6"/>
                <w:sz w:val="18"/>
                <w:szCs w:val="18"/>
              </w:rPr>
              <w:t xml:space="preserve"> del punto 4.2.</w:t>
            </w:r>
            <w:r w:rsidRPr="00E246E2">
              <w:rPr>
                <w:rFonts w:ascii="Bahnschrift SemiLight" w:hAnsi="Bahnschrift SemiLight" w:cs="SeroPro"/>
                <w:color w:val="595959" w:themeColor="text1" w:themeTint="A6"/>
                <w:sz w:val="18"/>
                <w:szCs w:val="18"/>
              </w:rPr>
              <w:t>, il cliente dovrà dare comunicazione della propria decisione di recedere entro e non oltre due giorni lavorativi dal momento in cui ha ricevuto l’avviso di aumento o di modifica. In difetto di espressa comunicazione entro il termine suddetto, la proposta formulata dall’organizzatore si intende accettata.</w:t>
            </w:r>
          </w:p>
          <w:p w14:paraId="7A5FA3AD" w14:textId="77777777" w:rsidR="00A12DB3" w:rsidRPr="00E246E2" w:rsidRDefault="00A12DB3" w:rsidP="00BA0760">
            <w:pPr>
              <w:pStyle w:val="Paragrafoelenco"/>
              <w:numPr>
                <w:ilvl w:val="1"/>
                <w:numId w:val="22"/>
              </w:numPr>
              <w:autoSpaceDE w:val="0"/>
              <w:autoSpaceDN w:val="0"/>
              <w:adjustRightInd w:val="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Qualora il cliente receda dal contratto prima della partenza al di fuori delle ipotesi elencate al punto 4.2 che precede, saranno applicate le penali sotto indicate:</w:t>
            </w:r>
          </w:p>
          <w:p w14:paraId="42172207" w14:textId="77777777" w:rsidR="00A12DB3" w:rsidRPr="00E246E2" w:rsidRDefault="00A12DB3" w:rsidP="00BA0760">
            <w:pPr>
              <w:pStyle w:val="Paragrafoelenco"/>
              <w:numPr>
                <w:ilvl w:val="0"/>
                <w:numId w:val="24"/>
              </w:numPr>
              <w:autoSpaceDE w:val="0"/>
              <w:autoSpaceDN w:val="0"/>
              <w:adjustRightInd w:val="0"/>
              <w:ind w:hanging="153"/>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l’intero ammontare della caparra confirmatoria e del servizio opzionale pullman, ove previsto, se la rinuncia perviene prima dei 20 giorni antecedenti l’utilizzo dei servizi prenotati;</w:t>
            </w:r>
          </w:p>
          <w:p w14:paraId="0C813BE4" w14:textId="77777777" w:rsidR="00A12DB3" w:rsidRPr="00E246E2" w:rsidRDefault="00A12DB3" w:rsidP="00BA0760">
            <w:pPr>
              <w:pStyle w:val="Paragrafoelenco"/>
              <w:numPr>
                <w:ilvl w:val="0"/>
                <w:numId w:val="24"/>
              </w:numPr>
              <w:autoSpaceDE w:val="0"/>
              <w:autoSpaceDN w:val="0"/>
              <w:adjustRightInd w:val="0"/>
              <w:ind w:hanging="153"/>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l’intero ammontare della caparra confirmatoria e del servizio opzionale pullman, ove previsto, oltre al 50% dell’ammontare del saldo se la rinuncia perviene nell’arco di tempo fra il 19° e il 10° giorno antecedente l’utilizzo dei servizi prenotati;</w:t>
            </w:r>
          </w:p>
          <w:p w14:paraId="54E34908" w14:textId="77777777" w:rsidR="00A12DB3" w:rsidRPr="00E246E2" w:rsidRDefault="00A12DB3" w:rsidP="00BA0760">
            <w:pPr>
              <w:pStyle w:val="Paragrafoelenco"/>
              <w:numPr>
                <w:ilvl w:val="0"/>
                <w:numId w:val="24"/>
              </w:numPr>
              <w:autoSpaceDE w:val="0"/>
              <w:autoSpaceDN w:val="0"/>
              <w:adjustRightInd w:val="0"/>
              <w:ind w:hanging="153"/>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l’intero ammontare della caparra confirmatoria e del servizio opzionale pullman, ove previsto, oltre al 75% dell’ammontare del saldo se la rinuncia perviene fino a 3 giorni prima dell’utilizzo dei servizi prenotati;</w:t>
            </w:r>
          </w:p>
          <w:p w14:paraId="2E75A261" w14:textId="77777777" w:rsidR="00A12DB3" w:rsidRPr="00E246E2" w:rsidRDefault="00A12DB3" w:rsidP="00BA0760">
            <w:pPr>
              <w:pStyle w:val="Paragrafoelenco"/>
              <w:numPr>
                <w:ilvl w:val="0"/>
                <w:numId w:val="24"/>
              </w:numPr>
              <w:autoSpaceDE w:val="0"/>
              <w:autoSpaceDN w:val="0"/>
              <w:adjustRightInd w:val="0"/>
              <w:ind w:hanging="153"/>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100% dell’importo contrattuale complessivo dopo tali termini.</w:t>
            </w:r>
          </w:p>
          <w:p w14:paraId="71E34158" w14:textId="387EA26A" w:rsidR="00A12DB3" w:rsidRPr="00B83C64" w:rsidRDefault="00A12DB3" w:rsidP="00BA0760">
            <w:pPr>
              <w:pStyle w:val="Paragrafoelenco"/>
              <w:numPr>
                <w:ilvl w:val="1"/>
                <w:numId w:val="22"/>
              </w:numPr>
              <w:autoSpaceDE w:val="0"/>
              <w:autoSpaceDN w:val="0"/>
              <w:adjustRightInd w:val="0"/>
              <w:jc w:val="both"/>
              <w:rPr>
                <w:rFonts w:ascii="Bahnschrift SemiLight" w:hAnsi="Bahnschrift SemiLight" w:cs="SeroPro"/>
                <w:color w:val="595959" w:themeColor="text1" w:themeTint="A6"/>
                <w:sz w:val="18"/>
                <w:szCs w:val="18"/>
              </w:rPr>
            </w:pPr>
            <w:r w:rsidRPr="00B83C64">
              <w:rPr>
                <w:rFonts w:ascii="Bahnschrift SemiLight" w:hAnsi="Bahnschrift SemiLight" w:cs="SeroPro"/>
                <w:color w:val="595959" w:themeColor="text1" w:themeTint="A6"/>
                <w:sz w:val="18"/>
                <w:szCs w:val="18"/>
              </w:rPr>
              <w:t>Country Language School consiglia vivamente di sottoscrivere un’assicurazione annullamento viaggio.</w:t>
            </w:r>
            <w:r w:rsidR="00B83C64" w:rsidRPr="00B83C64">
              <w:rPr>
                <w:rFonts w:ascii="Bahnschrift SemiLight" w:hAnsi="Bahnschrift SemiLight" w:cs="SeroPro"/>
                <w:color w:val="595959" w:themeColor="text1" w:themeTint="A6"/>
                <w:sz w:val="18"/>
                <w:szCs w:val="18"/>
              </w:rPr>
              <w:t xml:space="preserve"> A tal fine è possibile contattare la compagnia </w:t>
            </w:r>
            <w:proofErr w:type="spellStart"/>
            <w:r w:rsidR="00B83C64" w:rsidRPr="00B83C64">
              <w:rPr>
                <w:rFonts w:ascii="Bahnschrift SemiLight" w:hAnsi="Bahnschrift SemiLight" w:cs="SeroPro"/>
                <w:color w:val="595959" w:themeColor="text1" w:themeTint="A6"/>
                <w:sz w:val="18"/>
                <w:szCs w:val="18"/>
              </w:rPr>
              <w:t>Europ</w:t>
            </w:r>
            <w:proofErr w:type="spellEnd"/>
            <w:r w:rsidR="00B83C64" w:rsidRPr="00B83C64">
              <w:rPr>
                <w:rFonts w:ascii="Bahnschrift SemiLight" w:hAnsi="Bahnschrift SemiLight" w:cs="SeroPro"/>
                <w:color w:val="595959" w:themeColor="text1" w:themeTint="A6"/>
                <w:sz w:val="18"/>
                <w:szCs w:val="18"/>
              </w:rPr>
              <w:t xml:space="preserve"> Assistance Italia S.p.A. agenzia Romeo Assicurazioni 1963 S.r.l. viale Resistenza 31 20094 Corsico (MI) tel. 02.4474491 – fax 02.4472056 email info@romeoassicurazioni.it (orari da lunedì a </w:t>
            </w:r>
            <w:proofErr w:type="gramStart"/>
            <w:r w:rsidR="00B83C64" w:rsidRPr="00B83C64">
              <w:rPr>
                <w:rFonts w:ascii="Bahnschrift SemiLight" w:hAnsi="Bahnschrift SemiLight" w:cs="SeroPro"/>
                <w:color w:val="595959" w:themeColor="text1" w:themeTint="A6"/>
                <w:sz w:val="18"/>
                <w:szCs w:val="18"/>
              </w:rPr>
              <w:t>Giovedì</w:t>
            </w:r>
            <w:proofErr w:type="gramEnd"/>
            <w:r w:rsidR="00B83C64" w:rsidRPr="00B83C64">
              <w:rPr>
                <w:rFonts w:ascii="Bahnschrift SemiLight" w:hAnsi="Bahnschrift SemiLight" w:cs="SeroPro"/>
                <w:color w:val="595959" w:themeColor="text1" w:themeTint="A6"/>
                <w:sz w:val="18"/>
                <w:szCs w:val="18"/>
              </w:rPr>
              <w:t xml:space="preserve"> 9.00-13.00 14.00-18.00, venerdì 9.00-14.30. Tuttavia il cliente è libero </w:t>
            </w:r>
            <w:proofErr w:type="gramStart"/>
            <w:r w:rsidR="00B83C64" w:rsidRPr="00B83C64">
              <w:rPr>
                <w:rFonts w:ascii="Bahnschrift SemiLight" w:hAnsi="Bahnschrift SemiLight" w:cs="SeroPro"/>
                <w:color w:val="595959" w:themeColor="text1" w:themeTint="A6"/>
                <w:sz w:val="18"/>
                <w:szCs w:val="18"/>
              </w:rPr>
              <w:t>di  rivolgersi</w:t>
            </w:r>
            <w:proofErr w:type="gramEnd"/>
            <w:r w:rsidR="00B83C64" w:rsidRPr="00B83C64">
              <w:rPr>
                <w:rFonts w:ascii="Bahnschrift SemiLight" w:hAnsi="Bahnschrift SemiLight" w:cs="SeroPro"/>
                <w:color w:val="595959" w:themeColor="text1" w:themeTint="A6"/>
                <w:sz w:val="18"/>
                <w:szCs w:val="18"/>
              </w:rPr>
              <w:t xml:space="preserve"> a qualsivoglia agenzia/compagnia.</w:t>
            </w:r>
            <w:r w:rsidR="00B83C64">
              <w:rPr>
                <w:rFonts w:ascii="Bahnschrift SemiLight" w:hAnsi="Bahnschrift SemiLight" w:cs="SeroPro"/>
                <w:color w:val="595959" w:themeColor="text1" w:themeTint="A6"/>
                <w:sz w:val="18"/>
                <w:szCs w:val="18"/>
              </w:rPr>
              <w:t xml:space="preserve"> Le spese di stipula di detta polizza sono a carico del Cliente.</w:t>
            </w:r>
          </w:p>
          <w:p w14:paraId="77D3EA21" w14:textId="01BE7953" w:rsidR="0013167C" w:rsidRPr="00E246E2" w:rsidRDefault="0013167C" w:rsidP="00BA0760">
            <w:pPr>
              <w:pStyle w:val="Paragrafoelenco"/>
              <w:numPr>
                <w:ilvl w:val="1"/>
                <w:numId w:val="22"/>
              </w:numPr>
              <w:autoSpaceDE w:val="0"/>
              <w:autoSpaceDN w:val="0"/>
              <w:adjustRightInd w:val="0"/>
              <w:jc w:val="both"/>
              <w:rPr>
                <w:rFonts w:ascii="Bahnschrift SemiLight" w:hAnsi="Bahnschrift SemiLight" w:cs="SeroPro"/>
                <w:color w:val="595959" w:themeColor="text1" w:themeTint="A6"/>
                <w:sz w:val="18"/>
                <w:szCs w:val="18"/>
              </w:rPr>
            </w:pPr>
            <w:r w:rsidRPr="00E246E2">
              <w:rPr>
                <w:rFonts w:ascii="Bahnschrift SemiLight" w:hAnsi="Bahnschrift SemiLight" w:cs="SeroPro"/>
                <w:color w:val="595959" w:themeColor="text1" w:themeTint="A6"/>
                <w:sz w:val="18"/>
                <w:szCs w:val="18"/>
              </w:rPr>
              <w:t>Nei casi di tariffe sensibilmente diminuite rispetto all’offerta standard, il diritto di recesso è escluso.</w:t>
            </w:r>
          </w:p>
          <w:p w14:paraId="4FF7C684" w14:textId="77777777" w:rsidR="00FC052B" w:rsidRPr="00683BCD" w:rsidRDefault="00FC052B" w:rsidP="00BA0760">
            <w:pPr>
              <w:autoSpaceDE w:val="0"/>
              <w:autoSpaceDN w:val="0"/>
              <w:adjustRightInd w:val="0"/>
              <w:jc w:val="both"/>
              <w:rPr>
                <w:rFonts w:ascii="Bahnschrift SemiLight" w:hAnsi="Bahnschrift SemiLight" w:cstheme="majorHAnsi"/>
                <w:color w:val="595959" w:themeColor="text1" w:themeTint="A6"/>
              </w:rPr>
            </w:pPr>
          </w:p>
        </w:tc>
      </w:tr>
      <w:bookmarkEnd w:id="3"/>
      <w:tr w:rsidR="008A2AD9" w:rsidRPr="0013167C" w14:paraId="7A7134BC" w14:textId="77777777" w:rsidTr="00BB4BDB">
        <w:tc>
          <w:tcPr>
            <w:tcW w:w="3256" w:type="dxa"/>
          </w:tcPr>
          <w:p w14:paraId="642F5FA1" w14:textId="2BA31B01"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lastRenderedPageBreak/>
              <w:t>Art.5 – Modifica o annullamento del pacchetto prima della partenza</w:t>
            </w:r>
          </w:p>
        </w:tc>
        <w:tc>
          <w:tcPr>
            <w:tcW w:w="7200" w:type="dxa"/>
            <w:gridSpan w:val="2"/>
          </w:tcPr>
          <w:p w14:paraId="1F1C1C09" w14:textId="77777777" w:rsidR="00FD3503" w:rsidRPr="00BB4BDB" w:rsidRDefault="00FD3503" w:rsidP="00BA0760">
            <w:pPr>
              <w:pStyle w:val="Nessunaspaziatura"/>
              <w:numPr>
                <w:ilvl w:val="1"/>
                <w:numId w:val="25"/>
              </w:numPr>
              <w:jc w:val="both"/>
              <w:rPr>
                <w:rFonts w:ascii="Bahnschrift SemiLight" w:hAnsi="Bahnschrift SemiLight" w:cstheme="majorHAnsi"/>
                <w:color w:val="595959" w:themeColor="text1" w:themeTint="A6"/>
                <w:sz w:val="18"/>
                <w:szCs w:val="18"/>
              </w:rPr>
            </w:pPr>
            <w:bookmarkStart w:id="4" w:name="_Hlk145424576"/>
            <w:r w:rsidRPr="00BB4BDB">
              <w:rPr>
                <w:rFonts w:ascii="Bahnschrift SemiLight" w:hAnsi="Bahnschrift SemiLight" w:cstheme="majorHAnsi"/>
                <w:color w:val="595959" w:themeColor="text1" w:themeTint="A6"/>
                <w:sz w:val="18"/>
                <w:szCs w:val="18"/>
              </w:rPr>
              <w:t xml:space="preserve">Nell’ipotesi in cui, prima della partenza, l’organizzatore comunichi per iscritto la propria impossibilità di fornire uno o più servizi oggetto del pacchetto turistico, proponendo una soluzione alternativa il cliente potrà esercitare il diritto di riacquisire la somma già pagata (ai sensi del precedente art. 3). </w:t>
            </w:r>
          </w:p>
          <w:p w14:paraId="146C54D9" w14:textId="4A71FB1C" w:rsidR="00FD3503" w:rsidRPr="00BB4BDB" w:rsidRDefault="00FD3503" w:rsidP="00BA0760">
            <w:pPr>
              <w:pStyle w:val="Nessunaspaziatura"/>
              <w:numPr>
                <w:ilvl w:val="1"/>
                <w:numId w:val="25"/>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 xml:space="preserve">Il cliente può esercitare il diritto sopra previsto anche quando l’annullamento dipenda dal mancato raggiungimento del numero minimo di partecipanti previsto, o da casi di forza maggiore e caso fortuito, relativi al pacchetto acquistato, entro i successivi sette giorni lavorativi, di ogni somma incassata senza alcun interesse e/o </w:t>
            </w:r>
            <w:r w:rsidR="00020D0C" w:rsidRPr="00BB4BDB">
              <w:rPr>
                <w:rFonts w:ascii="Bahnschrift SemiLight" w:hAnsi="Bahnschrift SemiLight" w:cstheme="majorHAnsi"/>
                <w:color w:val="595959" w:themeColor="text1" w:themeTint="A6"/>
                <w:sz w:val="18"/>
                <w:szCs w:val="18"/>
              </w:rPr>
              <w:t xml:space="preserve">risarcimenti/indennizzi e/o </w:t>
            </w:r>
            <w:r w:rsidRPr="00BB4BDB">
              <w:rPr>
                <w:rFonts w:ascii="Bahnschrift SemiLight" w:hAnsi="Bahnschrift SemiLight" w:cstheme="majorHAnsi"/>
                <w:color w:val="595959" w:themeColor="text1" w:themeTint="A6"/>
                <w:sz w:val="18"/>
                <w:szCs w:val="18"/>
              </w:rPr>
              <w:t xml:space="preserve">penalità di sorta. </w:t>
            </w:r>
          </w:p>
          <w:p w14:paraId="1AFFB890" w14:textId="77777777" w:rsidR="00FD3503" w:rsidRPr="00BB4BDB" w:rsidRDefault="00FD3503" w:rsidP="00BA0760">
            <w:pPr>
              <w:pStyle w:val="Nessunaspaziatura"/>
              <w:numPr>
                <w:ilvl w:val="1"/>
                <w:numId w:val="25"/>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Country Language School si riserva la facoltà di modificare le modalità di svolgimento del campus (attività proposte, numero minimo o massimo di partecipanti, date di inizio e di fine del campus) qualora le restrizioni sanitarie dovute al Covid-19 lo rendano necessario o qualora sia modificato il calendario scolastico. Le modifiche non altereranno in alcun modo il valore del campus poiché saranno sempre proposte alternative equivalenti. Qualora le modifiche siano imputabili a eventi fortuiti non dipendenti da Country Language School (eventi legati al Covid-19 e affini, eventi catastrofici e naturali, bellici e politici) al cliente sarà proposto il rimborso sotto forma di un voucher spendibile in tutti i servizi turistici e linguistici offerti da Country Language School entro 18 mesi dalla data di stipula del contratto.</w:t>
            </w:r>
          </w:p>
          <w:p w14:paraId="5F583AD6" w14:textId="77777777" w:rsidR="00FD3503" w:rsidRPr="00BB4BDB" w:rsidRDefault="00FD3503" w:rsidP="00BA0760">
            <w:pPr>
              <w:pStyle w:val="Nessunaspaziatura"/>
              <w:numPr>
                <w:ilvl w:val="1"/>
                <w:numId w:val="25"/>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Nessuna forma di rimborso è prevista per eventuali spese accessorie (a titolo esemplificativo: assicurazione annullamento viaggio, prenotazione biglietti aereo/treno/bus, alberghi).</w:t>
            </w:r>
          </w:p>
          <w:p w14:paraId="56D60B5E" w14:textId="77777777" w:rsidR="00FD3503" w:rsidRPr="00BB4BDB" w:rsidRDefault="00FD3503" w:rsidP="00BA0760">
            <w:pPr>
              <w:pStyle w:val="Nessunaspaziatura"/>
              <w:numPr>
                <w:ilvl w:val="1"/>
                <w:numId w:val="25"/>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Country Language School si riserva la facoltà di cambiare in ogni momento la struttura ospitante e di fornire un’alternativa analoga a livello di prestazioni offerte. Si riserva altresì la facoltà di modificare in ogni momento le attività proposte in caso di condizioni meteo sfavorevoli, malattia o impossibilità dei docenti di inglese e degli istruttori, e di fornire un’alternativa analoga a livello di prestazioni offerte.</w:t>
            </w:r>
          </w:p>
          <w:p w14:paraId="7583E88D" w14:textId="4A462E30" w:rsidR="0013167C" w:rsidRPr="00BB4BDB" w:rsidRDefault="0013167C" w:rsidP="00BA0760">
            <w:pPr>
              <w:pStyle w:val="Nessunaspaziatura"/>
              <w:numPr>
                <w:ilvl w:val="1"/>
                <w:numId w:val="25"/>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Country Language School potrà richiedere un aumento di prezzo esclusivamente in conseguenza di modifiche riguardanti:</w:t>
            </w:r>
          </w:p>
          <w:p w14:paraId="5D3FBBE7" w14:textId="3AB9162D" w:rsidR="0013167C" w:rsidRPr="00BB4BDB" w:rsidRDefault="0013167C" w:rsidP="00BA0760">
            <w:pPr>
              <w:pStyle w:val="Nessunaspaziatura"/>
              <w:numPr>
                <w:ilvl w:val="0"/>
                <w:numId w:val="36"/>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Il prezzo del trasporto di passeggeri in funzione del costo del carburante p di altre fonti di energia;</w:t>
            </w:r>
          </w:p>
          <w:p w14:paraId="03E26628" w14:textId="05760A73" w:rsidR="0013167C" w:rsidRPr="00BB4BDB" w:rsidRDefault="0013167C" w:rsidP="00BA0760">
            <w:pPr>
              <w:pStyle w:val="Nessunaspaziatura"/>
              <w:numPr>
                <w:ilvl w:val="0"/>
                <w:numId w:val="36"/>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Il livello di tasse o diritti sui servizi turistici inclusi nel contratto imposti da terzi non direttamente coinvolti nell’esecuzione dei servizi, comprese le tasse di atterraggio, di sbarco e d’imbarco nei porti e aeroporti;</w:t>
            </w:r>
          </w:p>
          <w:p w14:paraId="4A9D2680" w14:textId="248377DC" w:rsidR="0013167C" w:rsidRPr="00BB4BDB" w:rsidRDefault="0013167C" w:rsidP="00BA0760">
            <w:pPr>
              <w:pStyle w:val="Nessunaspaziatura"/>
              <w:numPr>
                <w:ilvl w:val="0"/>
                <w:numId w:val="36"/>
              </w:numPr>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I tassi di cambio pertinenti i servizi</w:t>
            </w:r>
          </w:p>
          <w:p w14:paraId="46E9148D" w14:textId="5C7DDE69" w:rsidR="0013167C" w:rsidRPr="00683BCD" w:rsidRDefault="0013167C" w:rsidP="00BA0760">
            <w:pPr>
              <w:pStyle w:val="Nessunaspaziatura"/>
              <w:ind w:left="360"/>
              <w:jc w:val="both"/>
              <w:rPr>
                <w:rFonts w:ascii="Bahnschrift SemiLight" w:hAnsi="Bahnschrift SemiLight" w:cstheme="majorHAnsi"/>
                <w:color w:val="595959" w:themeColor="text1" w:themeTint="A6"/>
                <w:sz w:val="18"/>
                <w:szCs w:val="18"/>
              </w:rPr>
            </w:pPr>
            <w:r w:rsidRPr="00BB4BDB">
              <w:rPr>
                <w:rFonts w:ascii="Bahnschrift SemiLight" w:hAnsi="Bahnschrift SemiLight" w:cstheme="majorHAnsi"/>
                <w:color w:val="595959" w:themeColor="text1" w:themeTint="A6"/>
                <w:sz w:val="18"/>
                <w:szCs w:val="18"/>
              </w:rPr>
              <w:t>Qualora l’aumento di prezzo ecceda l’8% del prezzo complessivo dei servizi</w:t>
            </w:r>
            <w:r w:rsidR="00415A93" w:rsidRPr="00BB4BDB">
              <w:rPr>
                <w:rFonts w:ascii="Bahnschrift SemiLight" w:hAnsi="Bahnschrift SemiLight" w:cstheme="majorHAnsi"/>
                <w:color w:val="595959" w:themeColor="text1" w:themeTint="A6"/>
                <w:sz w:val="18"/>
                <w:szCs w:val="18"/>
              </w:rPr>
              <w:t>, si applica il punto 4.4. che precede.</w:t>
            </w:r>
          </w:p>
          <w:bookmarkEnd w:id="4"/>
          <w:p w14:paraId="08748DD1" w14:textId="77777777" w:rsidR="008A2AD9" w:rsidRPr="00683BCD" w:rsidRDefault="008A2AD9" w:rsidP="00BA0760">
            <w:pPr>
              <w:pStyle w:val="Nessunaspaziatura"/>
              <w:jc w:val="both"/>
              <w:rPr>
                <w:rFonts w:ascii="Bahnschrift SemiLight" w:hAnsi="Bahnschrift SemiLight" w:cstheme="majorHAnsi"/>
                <w:color w:val="595959" w:themeColor="text1" w:themeTint="A6"/>
              </w:rPr>
            </w:pPr>
          </w:p>
        </w:tc>
      </w:tr>
      <w:tr w:rsidR="008A2AD9" w:rsidRPr="001C3F76" w14:paraId="4C976153" w14:textId="77777777" w:rsidTr="00BB4BDB">
        <w:tc>
          <w:tcPr>
            <w:tcW w:w="3256" w:type="dxa"/>
          </w:tcPr>
          <w:p w14:paraId="6400F7C5" w14:textId="621D753B" w:rsidR="008A2AD9" w:rsidRPr="00BB4BDB" w:rsidRDefault="001C3F76" w:rsidP="00BA0760">
            <w:pPr>
              <w:pStyle w:val="Nessunaspaziatura"/>
              <w:rPr>
                <w:rFonts w:ascii="Bahnschrift SemiLight" w:hAnsi="Bahnschrift SemiLight" w:cstheme="majorHAnsi"/>
                <w:b/>
                <w:bCs/>
                <w:color w:val="FF6600"/>
                <w:sz w:val="24"/>
                <w:szCs w:val="24"/>
              </w:rPr>
            </w:pPr>
            <w:r w:rsidRPr="00BB4BDB">
              <w:rPr>
                <w:rFonts w:ascii="Bahnschrift SemiLight" w:hAnsi="Bahnschrift SemiLight" w:cs="SeroPro"/>
                <w:b/>
                <w:color w:val="FF6600"/>
                <w:sz w:val="24"/>
                <w:szCs w:val="24"/>
              </w:rPr>
              <w:t>Art.6 – Modifica del pacchetto dopo la partenza</w:t>
            </w:r>
          </w:p>
        </w:tc>
        <w:tc>
          <w:tcPr>
            <w:tcW w:w="7200" w:type="dxa"/>
            <w:gridSpan w:val="2"/>
          </w:tcPr>
          <w:p w14:paraId="6F9CB724" w14:textId="4DACF4BE" w:rsidR="00FD3503" w:rsidRPr="00BB4BDB" w:rsidRDefault="00FD3503" w:rsidP="00BA0760">
            <w:pPr>
              <w:pStyle w:val="Nessunaspaziatura"/>
              <w:numPr>
                <w:ilvl w:val="1"/>
                <w:numId w:val="26"/>
              </w:numPr>
              <w:jc w:val="both"/>
              <w:rPr>
                <w:rFonts w:ascii="Bahnschrift SemiLight" w:hAnsi="Bahnschrift SemiLight" w:cstheme="majorHAnsi"/>
                <w:color w:val="595959" w:themeColor="text1" w:themeTint="A6"/>
                <w:sz w:val="18"/>
                <w:szCs w:val="18"/>
              </w:rPr>
            </w:pPr>
            <w:bookmarkStart w:id="5" w:name="_Hlk145424882"/>
            <w:r w:rsidRPr="00BB4BDB">
              <w:rPr>
                <w:rFonts w:ascii="Bahnschrift SemiLight" w:hAnsi="Bahnschrift SemiLight" w:cs="SeroPro"/>
                <w:color w:val="595959" w:themeColor="text1" w:themeTint="A6"/>
                <w:sz w:val="18"/>
                <w:szCs w:val="18"/>
              </w:rPr>
              <w:t>L’organizzatore, qualora dopo la partenza si trovi nell’impossibilità di fornire per qualsiasi ragione, tranne che per un fatto proprio del cliente, una parte essenziale dei servizi contemplati in contratto, dovrà predisporre soluzioni alternative, senza supplementi di prezzo a carico del contraente e qualora le prestazioni fornite siano di valore inferiore rispetto a quelle previste, rimborsarlo in misura pari a tale differenza.</w:t>
            </w:r>
          </w:p>
          <w:bookmarkEnd w:id="5"/>
          <w:p w14:paraId="142E3AED" w14:textId="4DACF4BE" w:rsidR="00574A84" w:rsidRPr="00BB4BDB" w:rsidRDefault="00574A84" w:rsidP="00BA0760">
            <w:pPr>
              <w:autoSpaceDE w:val="0"/>
              <w:autoSpaceDN w:val="0"/>
              <w:adjustRightInd w:val="0"/>
              <w:jc w:val="both"/>
              <w:rPr>
                <w:rFonts w:ascii="Bahnschrift SemiLight" w:hAnsi="Bahnschrift SemiLight" w:cstheme="majorHAnsi"/>
                <w:color w:val="595959" w:themeColor="text1" w:themeTint="A6"/>
              </w:rPr>
            </w:pPr>
          </w:p>
        </w:tc>
      </w:tr>
      <w:tr w:rsidR="008A2AD9" w:rsidRPr="001C3F76" w14:paraId="2444D3C0" w14:textId="77777777" w:rsidTr="00BB4BDB">
        <w:tc>
          <w:tcPr>
            <w:tcW w:w="3256" w:type="dxa"/>
          </w:tcPr>
          <w:p w14:paraId="667D9513" w14:textId="43814A0E"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t>Art.7 – Cessione del contratto</w:t>
            </w:r>
          </w:p>
        </w:tc>
        <w:tc>
          <w:tcPr>
            <w:tcW w:w="7200" w:type="dxa"/>
            <w:gridSpan w:val="2"/>
          </w:tcPr>
          <w:p w14:paraId="41693951" w14:textId="591198B8" w:rsidR="00233ECF" w:rsidRPr="00293C32" w:rsidRDefault="00233ECF" w:rsidP="00BA0760">
            <w:pPr>
              <w:pStyle w:val="Paragrafoelenco"/>
              <w:numPr>
                <w:ilvl w:val="1"/>
                <w:numId w:val="27"/>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6" w:name="_Hlk145424942"/>
            <w:r w:rsidRPr="00293C32">
              <w:rPr>
                <w:rFonts w:ascii="Bahnschrift SemiLight" w:hAnsi="Bahnschrift SemiLight" w:cs="SeroPro"/>
                <w:color w:val="595959" w:themeColor="text1" w:themeTint="A6"/>
                <w:sz w:val="18"/>
                <w:szCs w:val="18"/>
              </w:rPr>
              <w:t xml:space="preserve">Il </w:t>
            </w:r>
            <w:r w:rsidR="005768B2" w:rsidRPr="00293C32">
              <w:rPr>
                <w:rFonts w:ascii="Bahnschrift SemiLight" w:hAnsi="Bahnschrift SemiLight" w:cs="SeroPro"/>
                <w:color w:val="595959" w:themeColor="text1" w:themeTint="A6"/>
                <w:sz w:val="18"/>
                <w:szCs w:val="18"/>
              </w:rPr>
              <w:t>P</w:t>
            </w:r>
            <w:r w:rsidRPr="00293C32">
              <w:rPr>
                <w:rFonts w:ascii="Bahnschrift SemiLight" w:hAnsi="Bahnschrift SemiLight" w:cs="SeroPro"/>
                <w:color w:val="595959" w:themeColor="text1" w:themeTint="A6"/>
                <w:sz w:val="18"/>
                <w:szCs w:val="18"/>
              </w:rPr>
              <w:t>artecipante rinunciatario può farsi sostituire da altra persona sempre che:</w:t>
            </w:r>
          </w:p>
          <w:p w14:paraId="7CC8B64F" w14:textId="7186E1F2" w:rsidR="00233ECF" w:rsidRPr="00293C32" w:rsidRDefault="00233ECF" w:rsidP="00BA0760">
            <w:pPr>
              <w:pStyle w:val="Paragrafoelenco"/>
              <w:numPr>
                <w:ilvl w:val="0"/>
                <w:numId w:val="28"/>
              </w:numPr>
              <w:autoSpaceDE w:val="0"/>
              <w:autoSpaceDN w:val="0"/>
              <w:adjustRightInd w:val="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 xml:space="preserve">l’organizzatore ne sia informato per iscritto almeno </w:t>
            </w:r>
            <w:r w:rsidR="00BC24B3" w:rsidRPr="00293C32">
              <w:rPr>
                <w:rFonts w:ascii="Bahnschrift SemiLight" w:hAnsi="Bahnschrift SemiLight" w:cs="SeroPro"/>
                <w:color w:val="595959" w:themeColor="text1" w:themeTint="A6"/>
                <w:sz w:val="18"/>
                <w:szCs w:val="18"/>
              </w:rPr>
              <w:t>7</w:t>
            </w:r>
            <w:r w:rsidRPr="00293C32">
              <w:rPr>
                <w:rFonts w:ascii="Bahnschrift SemiLight" w:hAnsi="Bahnschrift SemiLight" w:cs="SeroPro"/>
                <w:color w:val="595959" w:themeColor="text1" w:themeTint="A6"/>
                <w:sz w:val="18"/>
                <w:szCs w:val="18"/>
              </w:rPr>
              <w:t xml:space="preserve"> giorni lavorativi prima della data fissata per la partenza (e comunque in tempo utile per permettere tutte le pratiche amministrative connesse alla sostituzione) ricevendo contestualmente la comunicazione, circa le generalità del cessionario;</w:t>
            </w:r>
          </w:p>
          <w:p w14:paraId="3B06E564" w14:textId="389E8D6E" w:rsidR="00233ECF" w:rsidRPr="00293C32" w:rsidRDefault="00233ECF" w:rsidP="00BA0760">
            <w:pPr>
              <w:pStyle w:val="Paragrafoelenco"/>
              <w:numPr>
                <w:ilvl w:val="0"/>
                <w:numId w:val="28"/>
              </w:numPr>
              <w:autoSpaceDE w:val="0"/>
              <w:autoSpaceDN w:val="0"/>
              <w:adjustRightInd w:val="0"/>
              <w:spacing w:after="16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il sostituto soddisfi tutte le condizioni per la fruizione del servizio (</w:t>
            </w:r>
            <w:r w:rsidR="00BC24B3" w:rsidRPr="00293C32">
              <w:rPr>
                <w:rFonts w:ascii="Bahnschrift SemiLight" w:hAnsi="Bahnschrift SemiLight" w:cs="SeroPro"/>
                <w:color w:val="595959" w:themeColor="text1" w:themeTint="A6"/>
                <w:sz w:val="18"/>
                <w:szCs w:val="18"/>
              </w:rPr>
              <w:t>ai sensi dell’art.</w:t>
            </w:r>
            <w:r w:rsidRPr="00293C32">
              <w:rPr>
                <w:rFonts w:ascii="Bahnschrift SemiLight" w:hAnsi="Bahnschrift SemiLight" w:cs="SeroPro"/>
                <w:color w:val="595959" w:themeColor="text1" w:themeTint="A6"/>
                <w:sz w:val="18"/>
                <w:szCs w:val="18"/>
              </w:rPr>
              <w:t xml:space="preserve"> </w:t>
            </w:r>
            <w:r w:rsidR="00BC24B3" w:rsidRPr="00293C32">
              <w:rPr>
                <w:rFonts w:ascii="Bahnschrift SemiLight" w:hAnsi="Bahnschrift SemiLight" w:cs="SeroPro"/>
                <w:color w:val="595959" w:themeColor="text1" w:themeTint="A6"/>
                <w:sz w:val="18"/>
                <w:szCs w:val="18"/>
              </w:rPr>
              <w:t xml:space="preserve">38 del </w:t>
            </w:r>
            <w:proofErr w:type="spellStart"/>
            <w:r w:rsidR="00BC24B3" w:rsidRPr="00293C32">
              <w:rPr>
                <w:rFonts w:ascii="Bahnschrift SemiLight" w:hAnsi="Bahnschrift SemiLight" w:cs="SeroPro"/>
                <w:color w:val="595959" w:themeColor="text1" w:themeTint="A6"/>
                <w:sz w:val="18"/>
                <w:szCs w:val="18"/>
              </w:rPr>
              <w:t>d.lgs</w:t>
            </w:r>
            <w:proofErr w:type="spellEnd"/>
            <w:r w:rsidR="00BC24B3" w:rsidRPr="00293C32">
              <w:rPr>
                <w:rFonts w:ascii="Bahnschrift SemiLight" w:hAnsi="Bahnschrift SemiLight" w:cs="SeroPro"/>
                <w:color w:val="595959" w:themeColor="text1" w:themeTint="A6"/>
                <w:sz w:val="18"/>
                <w:szCs w:val="18"/>
              </w:rPr>
              <w:t xml:space="preserve"> 79/2011</w:t>
            </w:r>
            <w:r w:rsidRPr="00293C32">
              <w:rPr>
                <w:rFonts w:ascii="Bahnschrift SemiLight" w:hAnsi="Bahnschrift SemiLight" w:cs="SeroPro"/>
                <w:color w:val="595959" w:themeColor="text1" w:themeTint="A6"/>
                <w:sz w:val="18"/>
                <w:szCs w:val="18"/>
              </w:rPr>
              <w:t>) ed in particolare i requisiti relativi ai certificati sanitari, se previsti;</w:t>
            </w:r>
          </w:p>
          <w:p w14:paraId="129B0E5D" w14:textId="77777777" w:rsidR="00233ECF" w:rsidRPr="00293C32" w:rsidRDefault="00233ECF" w:rsidP="00BA0760">
            <w:pPr>
              <w:pStyle w:val="Paragrafoelenco"/>
              <w:numPr>
                <w:ilvl w:val="0"/>
                <w:numId w:val="28"/>
              </w:numPr>
              <w:autoSpaceDE w:val="0"/>
              <w:autoSpaceDN w:val="0"/>
              <w:adjustRightInd w:val="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la sostituzione sia compatibile con le caratteristiche del gruppo i cui il cedente era inserito;</w:t>
            </w:r>
          </w:p>
          <w:p w14:paraId="6182C1E0" w14:textId="77777777" w:rsidR="00233ECF" w:rsidRPr="00293C32" w:rsidRDefault="00233ECF" w:rsidP="00BA0760">
            <w:pPr>
              <w:pStyle w:val="Paragrafoelenco"/>
              <w:numPr>
                <w:ilvl w:val="0"/>
                <w:numId w:val="28"/>
              </w:numPr>
              <w:autoSpaceDE w:val="0"/>
              <w:autoSpaceDN w:val="0"/>
              <w:adjustRightInd w:val="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il soggetto subentrante rimborsi all’organizzatore tutte le spese sostenute per procedere alla sostituzione nella misura che verrà quantificata prima della cessione.</w:t>
            </w:r>
          </w:p>
          <w:p w14:paraId="7054A223" w14:textId="77777777" w:rsidR="00233ECF" w:rsidRPr="00293C32" w:rsidRDefault="00233ECF" w:rsidP="00BA0760">
            <w:pPr>
              <w:pStyle w:val="Paragrafoelenco"/>
              <w:numPr>
                <w:ilvl w:val="1"/>
                <w:numId w:val="27"/>
              </w:numPr>
              <w:autoSpaceDE w:val="0"/>
              <w:autoSpaceDN w:val="0"/>
              <w:adjustRightInd w:val="0"/>
              <w:spacing w:after="16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 xml:space="preserve">Il cessionario dovrà accettare la cessione sottoscrivendo contratto di contenuto uguale o più conveniente per Country Language School che si riserva il diritto di verificare l’esistenza </w:t>
            </w:r>
            <w:proofErr w:type="gramStart"/>
            <w:r w:rsidRPr="00293C32">
              <w:rPr>
                <w:rFonts w:ascii="Bahnschrift SemiLight" w:hAnsi="Bahnschrift SemiLight" w:cs="SeroPro"/>
                <w:color w:val="595959" w:themeColor="text1" w:themeTint="A6"/>
                <w:sz w:val="18"/>
                <w:szCs w:val="18"/>
              </w:rPr>
              <w:t>della condizioni</w:t>
            </w:r>
            <w:proofErr w:type="gramEnd"/>
            <w:r w:rsidRPr="00293C32">
              <w:rPr>
                <w:rFonts w:ascii="Bahnschrift SemiLight" w:hAnsi="Bahnschrift SemiLight" w:cs="SeroPro"/>
                <w:color w:val="595959" w:themeColor="text1" w:themeTint="A6"/>
                <w:sz w:val="18"/>
                <w:szCs w:val="18"/>
              </w:rPr>
              <w:t xml:space="preserve"> per la cessione.</w:t>
            </w:r>
          </w:p>
          <w:p w14:paraId="79DD0AE7" w14:textId="42DD1B02" w:rsidR="00233ECF" w:rsidRPr="00293C32" w:rsidRDefault="00BC24B3" w:rsidP="00BA0760">
            <w:pPr>
              <w:pStyle w:val="Paragrafoelenco"/>
              <w:numPr>
                <w:ilvl w:val="1"/>
                <w:numId w:val="27"/>
              </w:numPr>
              <w:autoSpaceDE w:val="0"/>
              <w:autoSpaceDN w:val="0"/>
              <w:adjustRightInd w:val="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t xml:space="preserve">Ai sensi dell’art. 38 co. 2 del </w:t>
            </w:r>
            <w:proofErr w:type="spellStart"/>
            <w:r w:rsidRPr="00293C32">
              <w:rPr>
                <w:rFonts w:ascii="Bahnschrift SemiLight" w:hAnsi="Bahnschrift SemiLight" w:cs="SeroPro"/>
                <w:color w:val="595959" w:themeColor="text1" w:themeTint="A6"/>
                <w:sz w:val="18"/>
                <w:szCs w:val="18"/>
              </w:rPr>
              <w:t>d.lgs</w:t>
            </w:r>
            <w:proofErr w:type="spellEnd"/>
            <w:r w:rsidRPr="00293C32">
              <w:rPr>
                <w:rFonts w:ascii="Bahnschrift SemiLight" w:hAnsi="Bahnschrift SemiLight" w:cs="SeroPro"/>
                <w:color w:val="595959" w:themeColor="text1" w:themeTint="A6"/>
                <w:sz w:val="18"/>
                <w:szCs w:val="18"/>
              </w:rPr>
              <w:t xml:space="preserve"> 7972011, i</w:t>
            </w:r>
            <w:r w:rsidR="00233ECF" w:rsidRPr="00293C32">
              <w:rPr>
                <w:rFonts w:ascii="Bahnschrift SemiLight" w:hAnsi="Bahnschrift SemiLight" w:cs="SeroPro"/>
                <w:color w:val="595959" w:themeColor="text1" w:themeTint="A6"/>
                <w:sz w:val="18"/>
                <w:szCs w:val="18"/>
              </w:rPr>
              <w:t>l cedente rimane comunque solidamente responsabile insieme al cessionario per il pagamento del saldo del prezzo nonché degli importi di cui alla lettera d) del precedente punto 7.1.</w:t>
            </w:r>
          </w:p>
          <w:bookmarkEnd w:id="6"/>
          <w:p w14:paraId="7ACCF7A1" w14:textId="77777777" w:rsidR="008A2AD9" w:rsidRPr="00683BCD" w:rsidRDefault="008A2AD9" w:rsidP="00BA0760">
            <w:pPr>
              <w:autoSpaceDE w:val="0"/>
              <w:autoSpaceDN w:val="0"/>
              <w:adjustRightInd w:val="0"/>
              <w:jc w:val="both"/>
              <w:rPr>
                <w:rFonts w:ascii="Bahnschrift SemiLight" w:hAnsi="Bahnschrift SemiLight" w:cstheme="majorHAnsi"/>
                <w:color w:val="595959" w:themeColor="text1" w:themeTint="A6"/>
              </w:rPr>
            </w:pPr>
          </w:p>
        </w:tc>
      </w:tr>
      <w:tr w:rsidR="008A2AD9" w:rsidRPr="001C3F76" w14:paraId="46B80274" w14:textId="77777777" w:rsidTr="00BB4BDB">
        <w:tc>
          <w:tcPr>
            <w:tcW w:w="3256" w:type="dxa"/>
          </w:tcPr>
          <w:p w14:paraId="7F7C34C1" w14:textId="746D84DB" w:rsidR="008A2AD9" w:rsidRPr="00293C32" w:rsidRDefault="001C3F76" w:rsidP="00BA0760">
            <w:pPr>
              <w:pStyle w:val="Nessunaspaziatura"/>
              <w:rPr>
                <w:rFonts w:ascii="Bahnschrift SemiLight" w:hAnsi="Bahnschrift SemiLight" w:cstheme="majorHAnsi"/>
                <w:b/>
                <w:bCs/>
                <w:color w:val="FF6600"/>
                <w:sz w:val="24"/>
                <w:szCs w:val="24"/>
              </w:rPr>
            </w:pPr>
            <w:r w:rsidRPr="00293C32">
              <w:rPr>
                <w:rFonts w:ascii="Bahnschrift SemiLight" w:hAnsi="Bahnschrift SemiLight" w:cs="SeroPro"/>
                <w:b/>
                <w:color w:val="FF6600"/>
                <w:sz w:val="24"/>
                <w:szCs w:val="24"/>
              </w:rPr>
              <w:t>Art. 8 – Mancato Pagamento</w:t>
            </w:r>
          </w:p>
        </w:tc>
        <w:tc>
          <w:tcPr>
            <w:tcW w:w="7200" w:type="dxa"/>
            <w:gridSpan w:val="2"/>
          </w:tcPr>
          <w:p w14:paraId="46D8EC06" w14:textId="1257B4DE" w:rsidR="00233ECF" w:rsidRPr="00293C32" w:rsidRDefault="00233ECF" w:rsidP="00BA0760">
            <w:pPr>
              <w:pStyle w:val="Paragrafoelenco"/>
              <w:numPr>
                <w:ilvl w:val="1"/>
                <w:numId w:val="29"/>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7" w:name="_Hlk145425359"/>
            <w:r w:rsidRPr="00293C32">
              <w:rPr>
                <w:rFonts w:ascii="Bahnschrift SemiLight" w:hAnsi="Bahnschrift SemiLight" w:cs="SeroPro"/>
                <w:color w:val="595959" w:themeColor="text1" w:themeTint="A6"/>
                <w:sz w:val="18"/>
                <w:szCs w:val="18"/>
              </w:rPr>
              <w:t xml:space="preserve">In caso di mancato pagamento dell’importo a titolo di caparra confirmatoria nei tempi e modi previsti dagli artt. 3.1 e 3.2, </w:t>
            </w:r>
            <w:r w:rsidR="00D35ECF" w:rsidRPr="00293C32">
              <w:rPr>
                <w:rFonts w:ascii="Bahnschrift SemiLight" w:hAnsi="Bahnschrift SemiLight" w:cs="SeroPro"/>
                <w:color w:val="595959" w:themeColor="text1" w:themeTint="A6"/>
                <w:sz w:val="18"/>
                <w:szCs w:val="18"/>
              </w:rPr>
              <w:t xml:space="preserve">salvo che il cliente non abbia validamente esercitato diritto di recesso senza penali ai sensi del punto 4.2 che precede, </w:t>
            </w:r>
            <w:r w:rsidRPr="00293C32">
              <w:rPr>
                <w:rFonts w:ascii="Bahnschrift SemiLight" w:hAnsi="Bahnschrift SemiLight" w:cs="SeroPro"/>
                <w:color w:val="595959" w:themeColor="text1" w:themeTint="A6"/>
                <w:sz w:val="18"/>
                <w:szCs w:val="18"/>
              </w:rPr>
              <w:t xml:space="preserve">il contratto è risolto di diritto per fatto e colpa del </w:t>
            </w:r>
            <w:r w:rsidR="00005DA8" w:rsidRPr="00293C32">
              <w:rPr>
                <w:rFonts w:ascii="Bahnschrift SemiLight" w:hAnsi="Bahnschrift SemiLight" w:cs="SeroPro"/>
                <w:color w:val="595959" w:themeColor="text1" w:themeTint="A6"/>
                <w:sz w:val="18"/>
                <w:szCs w:val="18"/>
              </w:rPr>
              <w:t>Cliente</w:t>
            </w:r>
            <w:r w:rsidRPr="00293C32">
              <w:rPr>
                <w:rFonts w:ascii="Bahnschrift SemiLight" w:hAnsi="Bahnschrift SemiLight" w:cs="SeroPro"/>
                <w:color w:val="595959" w:themeColor="text1" w:themeTint="A6"/>
                <w:sz w:val="18"/>
                <w:szCs w:val="18"/>
              </w:rPr>
              <w:t>. Country Language School avrà diritto di esigere l’importo previsto a titolo di caparra confirmatoria.</w:t>
            </w:r>
          </w:p>
          <w:p w14:paraId="0AE37940" w14:textId="0B6369FD" w:rsidR="00233ECF" w:rsidRPr="00293C32" w:rsidRDefault="00D35ECF" w:rsidP="00BA0760">
            <w:pPr>
              <w:pStyle w:val="Paragrafoelenco"/>
              <w:numPr>
                <w:ilvl w:val="1"/>
                <w:numId w:val="29"/>
              </w:numPr>
              <w:autoSpaceDE w:val="0"/>
              <w:autoSpaceDN w:val="0"/>
              <w:adjustRightInd w:val="0"/>
              <w:jc w:val="both"/>
              <w:rPr>
                <w:rFonts w:ascii="Bahnschrift SemiLight" w:hAnsi="Bahnschrift SemiLight" w:cs="SeroPro"/>
                <w:color w:val="595959" w:themeColor="text1" w:themeTint="A6"/>
                <w:sz w:val="18"/>
                <w:szCs w:val="18"/>
              </w:rPr>
            </w:pPr>
            <w:r w:rsidRPr="00293C32">
              <w:rPr>
                <w:rFonts w:ascii="Bahnschrift SemiLight" w:hAnsi="Bahnschrift SemiLight" w:cs="SeroPro"/>
                <w:color w:val="595959" w:themeColor="text1" w:themeTint="A6"/>
                <w:sz w:val="18"/>
                <w:szCs w:val="18"/>
              </w:rPr>
              <w:lastRenderedPageBreak/>
              <w:t>Fermo quanto previsto al punto 4.5 che precede, i</w:t>
            </w:r>
            <w:r w:rsidR="00233ECF" w:rsidRPr="00293C32">
              <w:rPr>
                <w:rFonts w:ascii="Bahnschrift SemiLight" w:hAnsi="Bahnschrift SemiLight" w:cs="SeroPro"/>
                <w:color w:val="595959" w:themeColor="text1" w:themeTint="A6"/>
                <w:sz w:val="18"/>
                <w:szCs w:val="18"/>
              </w:rPr>
              <w:t xml:space="preserve">n caso di mancato saldo del prezzo nei tempi e modi previsti dall’art. 3.3, il contratto è risolto di diritto per fatto e colpa del </w:t>
            </w:r>
            <w:r w:rsidR="00005DA8" w:rsidRPr="00293C32">
              <w:rPr>
                <w:rFonts w:ascii="Bahnschrift SemiLight" w:hAnsi="Bahnschrift SemiLight" w:cs="SeroPro"/>
                <w:color w:val="595959" w:themeColor="text1" w:themeTint="A6"/>
                <w:sz w:val="18"/>
                <w:szCs w:val="18"/>
              </w:rPr>
              <w:t>Cliente</w:t>
            </w:r>
            <w:r w:rsidR="00233ECF" w:rsidRPr="00293C32">
              <w:rPr>
                <w:rFonts w:ascii="Bahnschrift SemiLight" w:hAnsi="Bahnschrift SemiLight" w:cs="SeroPro"/>
                <w:color w:val="595959" w:themeColor="text1" w:themeTint="A6"/>
                <w:sz w:val="18"/>
                <w:szCs w:val="18"/>
              </w:rPr>
              <w:t>. In tal caso Country Language School ha diritto, a titolo di penale, a trattenere ogni somma ricevuta e ad esigere il pagamento del saldo di cui all’art.</w:t>
            </w:r>
            <w:r w:rsidRPr="00293C32">
              <w:rPr>
                <w:rFonts w:ascii="Bahnschrift SemiLight" w:hAnsi="Bahnschrift SemiLight" w:cs="SeroPro"/>
                <w:color w:val="595959" w:themeColor="text1" w:themeTint="A6"/>
                <w:sz w:val="18"/>
                <w:szCs w:val="18"/>
              </w:rPr>
              <w:t xml:space="preserve"> </w:t>
            </w:r>
            <w:r w:rsidR="00233ECF" w:rsidRPr="00293C32">
              <w:rPr>
                <w:rFonts w:ascii="Bahnschrift SemiLight" w:hAnsi="Bahnschrift SemiLight" w:cs="SeroPro"/>
                <w:color w:val="595959" w:themeColor="text1" w:themeTint="A6"/>
                <w:sz w:val="18"/>
                <w:szCs w:val="18"/>
              </w:rPr>
              <w:t>3.</w:t>
            </w:r>
          </w:p>
          <w:bookmarkEnd w:id="7"/>
          <w:p w14:paraId="5B00BF4E" w14:textId="77777777" w:rsidR="008A2AD9" w:rsidRPr="00293C32" w:rsidRDefault="008A2AD9" w:rsidP="00BA0760">
            <w:pPr>
              <w:autoSpaceDE w:val="0"/>
              <w:autoSpaceDN w:val="0"/>
              <w:adjustRightInd w:val="0"/>
              <w:jc w:val="both"/>
              <w:rPr>
                <w:rFonts w:ascii="Bahnschrift SemiLight" w:hAnsi="Bahnschrift SemiLight" w:cstheme="majorHAnsi"/>
                <w:color w:val="595959" w:themeColor="text1" w:themeTint="A6"/>
              </w:rPr>
            </w:pPr>
          </w:p>
        </w:tc>
      </w:tr>
      <w:tr w:rsidR="00776D1D" w:rsidRPr="001C3F76" w14:paraId="43B714DD" w14:textId="77777777" w:rsidTr="00BB4BDB">
        <w:tc>
          <w:tcPr>
            <w:tcW w:w="3256" w:type="dxa"/>
          </w:tcPr>
          <w:p w14:paraId="14939EDB" w14:textId="4BD09E3C" w:rsidR="00776D1D"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lastRenderedPageBreak/>
              <w:t>Art. 9– Regime di Responsabilità</w:t>
            </w:r>
          </w:p>
        </w:tc>
        <w:tc>
          <w:tcPr>
            <w:tcW w:w="7200" w:type="dxa"/>
            <w:gridSpan w:val="2"/>
          </w:tcPr>
          <w:p w14:paraId="481BAE9C" w14:textId="010BD937" w:rsidR="00233ECF" w:rsidRPr="00B83C64" w:rsidRDefault="00233ECF" w:rsidP="00BA0760">
            <w:pPr>
              <w:pStyle w:val="Paragrafoelenco"/>
              <w:numPr>
                <w:ilvl w:val="1"/>
                <w:numId w:val="30"/>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8" w:name="_Hlk145425752"/>
            <w:r w:rsidRPr="00B83C64">
              <w:rPr>
                <w:rFonts w:ascii="Bahnschrift SemiLight" w:hAnsi="Bahnschrift SemiLight" w:cs="SeroPro"/>
                <w:color w:val="595959" w:themeColor="text1" w:themeTint="A6"/>
                <w:sz w:val="18"/>
                <w:szCs w:val="18"/>
              </w:rPr>
              <w:t xml:space="preserve">Country Language School è responsabile della corretta esecuzione delle obbligazioni scolastiche, educative, turistiche e di alloggio indicate. Le suddette responsabilità sono comunque limitate dalla Legge 29.12.1977, n. 1084, richiamata dal DL.gs 6.9.2005 n.206 (“Codice di Consumo”) e dall’allegato al </w:t>
            </w:r>
            <w:proofErr w:type="spellStart"/>
            <w:r w:rsidRPr="00B83C64">
              <w:rPr>
                <w:rFonts w:ascii="Bahnschrift SemiLight" w:hAnsi="Bahnschrift SemiLight" w:cs="SeroPro"/>
                <w:color w:val="595959" w:themeColor="text1" w:themeTint="A6"/>
                <w:sz w:val="18"/>
                <w:szCs w:val="18"/>
              </w:rPr>
              <w:t>D.lgs</w:t>
            </w:r>
            <w:proofErr w:type="spellEnd"/>
            <w:r w:rsidRPr="00B83C64">
              <w:rPr>
                <w:rFonts w:ascii="Bahnschrift SemiLight" w:hAnsi="Bahnschrift SemiLight" w:cs="SeroPro"/>
                <w:color w:val="595959" w:themeColor="text1" w:themeTint="A6"/>
                <w:sz w:val="18"/>
                <w:szCs w:val="18"/>
              </w:rPr>
              <w:t>, 23.05.2011 n.79 (Codice del Turismo), oltre che dalla Convenzione di Montreal del 20.05.1999 sul Trasporto Aereo Internazionale e dalla Convenzione di Berna del 09.05.1980 sul Trasporto Ferroviario in quanto rese esecutive ed applicabili, nonché nei limiti stabiliti dalle ulteriori convenzioni rese esecutive nell’ordinamento italiano, alle quali aderiscono i Paesi dell’Unione Europea ovvero la stessa Unione Europea.</w:t>
            </w:r>
          </w:p>
          <w:p w14:paraId="69066665" w14:textId="77777777" w:rsidR="00233ECF" w:rsidRPr="00B83C64" w:rsidRDefault="00233ECF" w:rsidP="00BA0760">
            <w:pPr>
              <w:pStyle w:val="Paragrafoelenco"/>
              <w:numPr>
                <w:ilvl w:val="1"/>
                <w:numId w:val="30"/>
              </w:numPr>
              <w:autoSpaceDE w:val="0"/>
              <w:autoSpaceDN w:val="0"/>
              <w:adjustRightInd w:val="0"/>
              <w:jc w:val="both"/>
              <w:rPr>
                <w:rFonts w:ascii="Bahnschrift SemiLight" w:hAnsi="Bahnschrift SemiLight" w:cs="SeroPro"/>
                <w:color w:val="595959" w:themeColor="text1" w:themeTint="A6"/>
                <w:sz w:val="18"/>
                <w:szCs w:val="18"/>
              </w:rPr>
            </w:pPr>
            <w:r w:rsidRPr="00B83C64">
              <w:rPr>
                <w:rFonts w:ascii="Bahnschrift SemiLight" w:hAnsi="Bahnschrift SemiLight" w:cs="SeroPro"/>
                <w:color w:val="595959" w:themeColor="text1" w:themeTint="A6"/>
                <w:sz w:val="18"/>
                <w:szCs w:val="18"/>
              </w:rPr>
              <w:t>L’organizzatore risponde dei danni arrecati al cliente a motivo dell’inadempimento totale o parziale delle prestazioni contrattualmente dovute, sia che le stesse vengano effettuate da lui personalmente che da terzi fornitori dei servizi, a meno che provi che l’evento è derivato da fatto del cliente (ivi comprese iniziative autonomamente assunte da quest’ultimo nel corso dell’esecuzione dei servizi) o da circostanze estranee alla fornitura delle prestazioni previste in contratto, da caso fortuito, da forza maggiore, ovvero da circostanze che lo stesso organizzatore non poteva, secondo la diligenza professionale, ragionevolmente prevedere o risolvere.</w:t>
            </w:r>
          </w:p>
          <w:bookmarkEnd w:id="8"/>
          <w:p w14:paraId="7E41F73F" w14:textId="64CAF24B" w:rsidR="00C13777" w:rsidRPr="00B83C64" w:rsidRDefault="00C13777" w:rsidP="00BA0760">
            <w:pPr>
              <w:autoSpaceDE w:val="0"/>
              <w:autoSpaceDN w:val="0"/>
              <w:adjustRightInd w:val="0"/>
              <w:jc w:val="both"/>
              <w:rPr>
                <w:rFonts w:ascii="Bahnschrift SemiLight" w:hAnsi="Bahnschrift SemiLight" w:cs="SeroPro"/>
                <w:color w:val="595959" w:themeColor="text1" w:themeTint="A6"/>
                <w:sz w:val="18"/>
                <w:szCs w:val="18"/>
              </w:rPr>
            </w:pPr>
          </w:p>
        </w:tc>
      </w:tr>
      <w:tr w:rsidR="00776D1D" w:rsidRPr="001C3F76" w14:paraId="0B3BDE5F" w14:textId="77777777" w:rsidTr="00BB4BDB">
        <w:tc>
          <w:tcPr>
            <w:tcW w:w="3256" w:type="dxa"/>
          </w:tcPr>
          <w:p w14:paraId="634ED0AB" w14:textId="59E7870C" w:rsidR="00776D1D"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t>Art. 10– Limiti del Risarcimento</w:t>
            </w:r>
          </w:p>
        </w:tc>
        <w:tc>
          <w:tcPr>
            <w:tcW w:w="7200" w:type="dxa"/>
            <w:gridSpan w:val="2"/>
          </w:tcPr>
          <w:p w14:paraId="50ACF657" w14:textId="77777777" w:rsidR="00903A59" w:rsidRPr="00B83C64" w:rsidRDefault="00903A59" w:rsidP="00BA0760">
            <w:pPr>
              <w:pStyle w:val="Paragrafoelenco"/>
              <w:numPr>
                <w:ilvl w:val="1"/>
                <w:numId w:val="31"/>
              </w:numPr>
              <w:autoSpaceDE w:val="0"/>
              <w:autoSpaceDN w:val="0"/>
              <w:adjustRightInd w:val="0"/>
              <w:jc w:val="both"/>
              <w:rPr>
                <w:rFonts w:ascii="Bahnschrift SemiLight" w:hAnsi="Bahnschrift SemiLight" w:cs="SeroPro"/>
                <w:color w:val="595959" w:themeColor="text1" w:themeTint="A6"/>
                <w:sz w:val="18"/>
                <w:szCs w:val="18"/>
              </w:rPr>
            </w:pPr>
            <w:bookmarkStart w:id="9" w:name="_Hlk145425878"/>
            <w:r w:rsidRPr="00B83C64">
              <w:rPr>
                <w:rFonts w:ascii="Bahnschrift SemiLight" w:hAnsi="Bahnschrift SemiLight" w:cs="SeroPro"/>
                <w:color w:val="595959" w:themeColor="text1" w:themeTint="A6"/>
                <w:sz w:val="18"/>
                <w:szCs w:val="18"/>
              </w:rPr>
              <w:t xml:space="preserve">Il risarcimento dovuto dall’organizzatore per danni alla persona non può in ogni caso essere superiore alle indennità risarcitorie previste dalle convenzioni internazionali in riferimento alle prestazioni il cui inadempimento ne ha determinato la responsabilità e precisamente la Convenzione di Bruxelles del 1970 (CVV) sul contratto di viaggio per ogni ipotesi di responsabilità dell’organizzatore. In ogni caso il limite risarcitorio non può superare l’importo di 2000 Franchi oro Germinal per danno alle cose previsto dall’art. 13 n. 2 CVV e di 5.000 Franchi oro Germinal per qualsiasi altro danno e per quelli stabiliti dall’art. 1783 Cod. </w:t>
            </w:r>
            <w:proofErr w:type="spellStart"/>
            <w:r w:rsidRPr="00B83C64">
              <w:rPr>
                <w:rFonts w:ascii="Bahnschrift SemiLight" w:hAnsi="Bahnschrift SemiLight" w:cs="SeroPro"/>
                <w:color w:val="595959" w:themeColor="text1" w:themeTint="A6"/>
                <w:sz w:val="18"/>
                <w:szCs w:val="18"/>
              </w:rPr>
              <w:t>Civ</w:t>
            </w:r>
            <w:proofErr w:type="spellEnd"/>
          </w:p>
          <w:bookmarkEnd w:id="9"/>
          <w:p w14:paraId="61A8290E" w14:textId="1950F788" w:rsidR="00C13777" w:rsidRPr="00B83C64" w:rsidRDefault="00C13777" w:rsidP="00BA0760">
            <w:pPr>
              <w:pStyle w:val="Nessunaspaziatura"/>
              <w:jc w:val="both"/>
              <w:rPr>
                <w:rFonts w:ascii="Bahnschrift SemiLight" w:hAnsi="Bahnschrift SemiLight" w:cstheme="majorHAnsi"/>
                <w:bCs/>
                <w:color w:val="595959" w:themeColor="text1" w:themeTint="A6"/>
              </w:rPr>
            </w:pPr>
          </w:p>
        </w:tc>
      </w:tr>
      <w:tr w:rsidR="008A2AD9" w:rsidRPr="001C3F76" w14:paraId="29CFFF11" w14:textId="77777777" w:rsidTr="00BB4BDB">
        <w:tc>
          <w:tcPr>
            <w:tcW w:w="3256" w:type="dxa"/>
          </w:tcPr>
          <w:p w14:paraId="1C43044B" w14:textId="096688ED" w:rsidR="008A2AD9"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t>Art. 11– Obblighi di Assistenza</w:t>
            </w:r>
          </w:p>
        </w:tc>
        <w:tc>
          <w:tcPr>
            <w:tcW w:w="7200" w:type="dxa"/>
            <w:gridSpan w:val="2"/>
          </w:tcPr>
          <w:p w14:paraId="782E7049" w14:textId="77777777" w:rsidR="00903A59" w:rsidRPr="00B83C64" w:rsidRDefault="00903A59" w:rsidP="00BA0760">
            <w:pPr>
              <w:pStyle w:val="Paragrafoelenco"/>
              <w:numPr>
                <w:ilvl w:val="1"/>
                <w:numId w:val="32"/>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10" w:name="_Hlk145425977"/>
            <w:r w:rsidRPr="00B83C64">
              <w:rPr>
                <w:rFonts w:ascii="Bahnschrift SemiLight" w:hAnsi="Bahnschrift SemiLight" w:cs="SeroPro"/>
                <w:color w:val="595959" w:themeColor="text1" w:themeTint="A6"/>
                <w:sz w:val="18"/>
                <w:szCs w:val="18"/>
              </w:rPr>
              <w:t xml:space="preserve">L’organizzatore è tenuto a prestare le misure di assistenza al cliente imposte dal criterio di diligenza professionale esclusivamente in riferimento agli obblighi a proprio carico per disposizione di legge o contratto. </w:t>
            </w:r>
          </w:p>
          <w:p w14:paraId="2896AA9D" w14:textId="77777777" w:rsidR="00903A59" w:rsidRPr="00B83C64" w:rsidRDefault="00903A59" w:rsidP="00BA0760">
            <w:pPr>
              <w:pStyle w:val="Paragrafoelenco"/>
              <w:numPr>
                <w:ilvl w:val="1"/>
                <w:numId w:val="32"/>
              </w:numPr>
              <w:autoSpaceDE w:val="0"/>
              <w:autoSpaceDN w:val="0"/>
              <w:adjustRightInd w:val="0"/>
              <w:jc w:val="both"/>
              <w:rPr>
                <w:rFonts w:ascii="Bahnschrift SemiLight" w:hAnsi="Bahnschrift SemiLight" w:cs="SeroPro"/>
                <w:color w:val="595959" w:themeColor="text1" w:themeTint="A6"/>
                <w:sz w:val="18"/>
                <w:szCs w:val="18"/>
              </w:rPr>
            </w:pPr>
            <w:r w:rsidRPr="00B83C64">
              <w:rPr>
                <w:rFonts w:ascii="Bahnschrift SemiLight" w:hAnsi="Bahnschrift SemiLight" w:cs="SeroPro"/>
                <w:color w:val="595959" w:themeColor="text1" w:themeTint="A6"/>
                <w:sz w:val="18"/>
                <w:szCs w:val="18"/>
              </w:rPr>
              <w:t>L’organizzatore e il venditore sono esonerati dalle rispettive responsabilità, quando la mancata o inesatta esecuzione del contratto è imputabile al cliente o è dipesa dal fatto di un terzo a carattere imprevedibile o inevitabile, ovvero da un caso fortuito o di forza maggiore.</w:t>
            </w:r>
          </w:p>
          <w:bookmarkEnd w:id="10"/>
          <w:p w14:paraId="52087727" w14:textId="2F75375A" w:rsidR="00B72BBE" w:rsidRPr="00B83C64" w:rsidRDefault="00B72BBE" w:rsidP="00BA0760">
            <w:pPr>
              <w:pStyle w:val="Nessunaspaziatura"/>
              <w:jc w:val="center"/>
              <w:rPr>
                <w:rFonts w:ascii="Bahnschrift SemiLight" w:hAnsi="Bahnschrift SemiLight" w:cstheme="majorHAnsi"/>
                <w:color w:val="595959" w:themeColor="text1" w:themeTint="A6"/>
              </w:rPr>
            </w:pPr>
          </w:p>
        </w:tc>
      </w:tr>
      <w:tr w:rsidR="00776D1D" w:rsidRPr="001C3F76" w14:paraId="1AD5B987" w14:textId="77777777" w:rsidTr="00BB4BDB">
        <w:tc>
          <w:tcPr>
            <w:tcW w:w="3256" w:type="dxa"/>
          </w:tcPr>
          <w:p w14:paraId="3B75E978" w14:textId="34ACF449" w:rsidR="00776D1D" w:rsidRPr="001C3F76" w:rsidRDefault="001C3F76" w:rsidP="00BA0760">
            <w:pPr>
              <w:pStyle w:val="Nessunaspaziatura"/>
              <w:rPr>
                <w:rFonts w:ascii="Bahnschrift SemiLight" w:hAnsi="Bahnschrift SemiLight" w:cstheme="majorHAnsi"/>
                <w:b/>
                <w:bCs/>
                <w:color w:val="FF6600"/>
                <w:sz w:val="24"/>
                <w:szCs w:val="24"/>
              </w:rPr>
            </w:pPr>
            <w:r w:rsidRPr="001C3F76">
              <w:rPr>
                <w:rFonts w:ascii="Bahnschrift SemiLight" w:hAnsi="Bahnschrift SemiLight" w:cs="SeroPro"/>
                <w:b/>
                <w:color w:val="FF6600"/>
                <w:sz w:val="24"/>
                <w:szCs w:val="24"/>
              </w:rPr>
              <w:t>Art. 12– Reclami e Denunce</w:t>
            </w:r>
          </w:p>
        </w:tc>
        <w:tc>
          <w:tcPr>
            <w:tcW w:w="7200" w:type="dxa"/>
            <w:gridSpan w:val="2"/>
          </w:tcPr>
          <w:p w14:paraId="0FA93703" w14:textId="40C10581" w:rsidR="00903A59" w:rsidRPr="00B83C64" w:rsidRDefault="00903A59" w:rsidP="00BA0760">
            <w:pPr>
              <w:pStyle w:val="Paragrafoelenco"/>
              <w:numPr>
                <w:ilvl w:val="1"/>
                <w:numId w:val="33"/>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11" w:name="_Hlk145426098"/>
            <w:r w:rsidRPr="00B83C64">
              <w:rPr>
                <w:rFonts w:ascii="Bahnschrift SemiLight" w:hAnsi="Bahnschrift SemiLight" w:cs="SeroPro"/>
                <w:color w:val="595959" w:themeColor="text1" w:themeTint="A6"/>
                <w:sz w:val="18"/>
                <w:szCs w:val="18"/>
              </w:rPr>
              <w:t xml:space="preserve">Ogni mancanza, vizio, inadempimento nell’esecuzione del contratto deve essere contestata dal cliente senza ritardo affinché l’organizzatore vi </w:t>
            </w:r>
            <w:r w:rsidR="002A6698" w:rsidRPr="00B83C64">
              <w:rPr>
                <w:rFonts w:ascii="Bahnschrift SemiLight" w:hAnsi="Bahnschrift SemiLight" w:cs="SeroPro"/>
                <w:color w:val="595959" w:themeColor="text1" w:themeTint="A6"/>
                <w:sz w:val="18"/>
                <w:szCs w:val="18"/>
              </w:rPr>
              <w:t>possa porre</w:t>
            </w:r>
            <w:r w:rsidRPr="00B83C64">
              <w:rPr>
                <w:rFonts w:ascii="Bahnschrift SemiLight" w:hAnsi="Bahnschrift SemiLight" w:cs="SeroPro"/>
                <w:color w:val="595959" w:themeColor="text1" w:themeTint="A6"/>
                <w:sz w:val="18"/>
                <w:szCs w:val="18"/>
              </w:rPr>
              <w:t xml:space="preserve"> tempestivamente rimedio. </w:t>
            </w:r>
          </w:p>
          <w:p w14:paraId="69B026F5" w14:textId="77777777" w:rsidR="00903A59" w:rsidRPr="00B83C64" w:rsidRDefault="00903A59" w:rsidP="00BA0760">
            <w:pPr>
              <w:pStyle w:val="Paragrafoelenco"/>
              <w:numPr>
                <w:ilvl w:val="1"/>
                <w:numId w:val="33"/>
              </w:numPr>
              <w:autoSpaceDE w:val="0"/>
              <w:autoSpaceDN w:val="0"/>
              <w:adjustRightInd w:val="0"/>
              <w:spacing w:after="160"/>
              <w:jc w:val="both"/>
              <w:rPr>
                <w:rFonts w:ascii="Bahnschrift SemiLight" w:hAnsi="Bahnschrift SemiLight" w:cs="SeroPro"/>
                <w:color w:val="595959" w:themeColor="text1" w:themeTint="A6"/>
                <w:sz w:val="18"/>
                <w:szCs w:val="18"/>
              </w:rPr>
            </w:pPr>
            <w:r w:rsidRPr="00B83C64">
              <w:rPr>
                <w:rFonts w:ascii="Bahnschrift SemiLight" w:hAnsi="Bahnschrift SemiLight" w:cs="SeroPro"/>
                <w:color w:val="595959" w:themeColor="text1" w:themeTint="A6"/>
                <w:sz w:val="18"/>
                <w:szCs w:val="18"/>
              </w:rPr>
              <w:t xml:space="preserve">Il cliente può altresì sporgere reclamo mediante l’invio di una raccomandata, con avviso di ricevimento, all’organizzatore, entro o non oltre dieci giorni lavorativi dalla data del rientro presso la località di partenza. In ogni caso, eventuali mancanze, vizi, inadempimenti nell’esecuzione del contratto dovranno essere previamente contestate per iscritto e senza ritardo ai Responsabili della Country Language School nella località di studio, in modo da dare a questi ultimi la possibilità di porvi tempestivamente rimedio. </w:t>
            </w:r>
          </w:p>
          <w:p w14:paraId="25D3800A" w14:textId="77777777" w:rsidR="00903A59" w:rsidRPr="00B83C64" w:rsidRDefault="00903A59" w:rsidP="00BA0760">
            <w:pPr>
              <w:pStyle w:val="Paragrafoelenco"/>
              <w:numPr>
                <w:ilvl w:val="1"/>
                <w:numId w:val="33"/>
              </w:numPr>
              <w:autoSpaceDE w:val="0"/>
              <w:autoSpaceDN w:val="0"/>
              <w:adjustRightInd w:val="0"/>
              <w:jc w:val="both"/>
              <w:rPr>
                <w:rFonts w:ascii="Bahnschrift SemiLight" w:hAnsi="Bahnschrift SemiLight" w:cs="SeroPro"/>
                <w:color w:val="595959" w:themeColor="text1" w:themeTint="A6"/>
                <w:sz w:val="18"/>
                <w:szCs w:val="18"/>
              </w:rPr>
            </w:pPr>
            <w:r w:rsidRPr="00B83C64">
              <w:rPr>
                <w:rFonts w:ascii="Bahnschrift SemiLight" w:hAnsi="Bahnschrift SemiLight" w:cs="SeroPro"/>
                <w:color w:val="595959" w:themeColor="text1" w:themeTint="A6"/>
                <w:sz w:val="18"/>
                <w:szCs w:val="18"/>
              </w:rPr>
              <w:t>Non sono considerati reclami eventuali richieste di rimborso dovute ad assenze del Partecipante alle lezioni e alle attività svolte o nel caso di rimpatrio per il mancato rispetto delle norme di comportamento.</w:t>
            </w:r>
          </w:p>
          <w:bookmarkEnd w:id="11"/>
          <w:p w14:paraId="358A6F1F" w14:textId="4CAE3E7E" w:rsidR="00776D1D" w:rsidRPr="00683BCD" w:rsidRDefault="00776D1D" w:rsidP="00BA0760">
            <w:pPr>
              <w:autoSpaceDE w:val="0"/>
              <w:autoSpaceDN w:val="0"/>
              <w:adjustRightInd w:val="0"/>
              <w:jc w:val="both"/>
              <w:rPr>
                <w:rFonts w:ascii="Bahnschrift SemiLight" w:hAnsi="Bahnschrift SemiLight" w:cstheme="majorHAnsi"/>
                <w:color w:val="595959" w:themeColor="text1" w:themeTint="A6"/>
              </w:rPr>
            </w:pPr>
          </w:p>
        </w:tc>
      </w:tr>
      <w:tr w:rsidR="008A2AD9" w:rsidRPr="009D7477" w14:paraId="41B62974" w14:textId="77777777" w:rsidTr="00BB4BDB">
        <w:tc>
          <w:tcPr>
            <w:tcW w:w="3256" w:type="dxa"/>
          </w:tcPr>
          <w:p w14:paraId="75BC9A24" w14:textId="47F61F34" w:rsidR="008A2AD9" w:rsidRPr="009D7477" w:rsidRDefault="001C3F76" w:rsidP="00BA0760">
            <w:pPr>
              <w:pStyle w:val="Nessunaspaziatura"/>
              <w:rPr>
                <w:rFonts w:ascii="Bahnschrift SemiLight" w:hAnsi="Bahnschrift SemiLight" w:cstheme="majorHAnsi"/>
                <w:b/>
                <w:bCs/>
                <w:color w:val="FF6600"/>
                <w:sz w:val="24"/>
                <w:szCs w:val="24"/>
              </w:rPr>
            </w:pPr>
            <w:r w:rsidRPr="009D7477">
              <w:rPr>
                <w:rFonts w:ascii="Bahnschrift SemiLight" w:hAnsi="Bahnschrift SemiLight" w:cs="SeroPro"/>
                <w:b/>
                <w:color w:val="FF6600"/>
                <w:sz w:val="24"/>
                <w:szCs w:val="24"/>
              </w:rPr>
              <w:t>Art. 13 – Regole Sanitarie, Norme di Comportamento e Formalità di Espatrio</w:t>
            </w:r>
          </w:p>
        </w:tc>
        <w:tc>
          <w:tcPr>
            <w:tcW w:w="7200" w:type="dxa"/>
            <w:gridSpan w:val="2"/>
          </w:tcPr>
          <w:p w14:paraId="3B7D02F5" w14:textId="2D9E3348" w:rsidR="00F81B6F" w:rsidRPr="009D7477" w:rsidRDefault="00F81B6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bookmarkStart w:id="12" w:name="_Hlk145426332"/>
            <w:r w:rsidRPr="009D7477">
              <w:rPr>
                <w:rFonts w:ascii="Bahnschrift SemiLight" w:hAnsi="Bahnschrift SemiLight" w:cs="SeroPro"/>
                <w:color w:val="595959" w:themeColor="text1" w:themeTint="A6"/>
                <w:sz w:val="18"/>
                <w:szCs w:val="18"/>
              </w:rPr>
              <w:t xml:space="preserve">È responsabilità del </w:t>
            </w:r>
            <w:r w:rsidR="00005DA8" w:rsidRPr="009D7477">
              <w:rPr>
                <w:rFonts w:ascii="Bahnschrift SemiLight" w:hAnsi="Bahnschrift SemiLight" w:cs="SeroPro"/>
                <w:color w:val="595959" w:themeColor="text1" w:themeTint="A6"/>
                <w:sz w:val="18"/>
                <w:szCs w:val="18"/>
              </w:rPr>
              <w:t>Cliente</w:t>
            </w:r>
            <w:r w:rsidRPr="009D7477">
              <w:rPr>
                <w:rFonts w:ascii="Bahnschrift SemiLight" w:hAnsi="Bahnschrift SemiLight" w:cs="SeroPro"/>
                <w:color w:val="595959" w:themeColor="text1" w:themeTint="A6"/>
                <w:sz w:val="18"/>
                <w:szCs w:val="18"/>
              </w:rPr>
              <w:t xml:space="preserve"> assicurarsi dell’accuratezza dei dati anagrafici comunicati e di informare di eventuali problemi di salute (allergie, etc.). </w:t>
            </w:r>
          </w:p>
          <w:p w14:paraId="45E7503D" w14:textId="77777777" w:rsidR="00F81B6F" w:rsidRPr="009D7477" w:rsidRDefault="00F81B6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Il Partecipante dovrà obbligatoriamente uniformarsi alle normative sanitarie del Paese ospitante, sottoponendosi alle vaccinazioni e ad altri trattamenti sanitari obbligatoriamente richiesti nel Paese straniero stesso.</w:t>
            </w:r>
          </w:p>
          <w:p w14:paraId="55FE08D4" w14:textId="77777777" w:rsidR="00F81B6F" w:rsidRPr="009D7477" w:rsidRDefault="00F81B6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 xml:space="preserve">Alla partenza il Partecipante dovrà essere munito dei documenti validi per l’espatrio secondo quanto previsto dalla normativa italiana e del Paese di destinazione in vigore al momento della stampa del presente contratto. </w:t>
            </w:r>
          </w:p>
          <w:p w14:paraId="0DA59099" w14:textId="16CD6CD7" w:rsidR="00F81B6F" w:rsidRPr="009D7477" w:rsidRDefault="00F81B6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 xml:space="preserve">Il Partecipante è a conoscenza delle norme di comportamento stabilite dal presente contratto e dal regolamento del Campus pubblicato al seguente link </w:t>
            </w:r>
            <w:hyperlink r:id="rId13" w:history="1">
              <w:r w:rsidR="001512E1" w:rsidRPr="009D7477">
                <w:rPr>
                  <w:rStyle w:val="Collegamentoipertestuale"/>
                  <w:rFonts w:ascii="Bahnschrift SemiLight" w:hAnsi="Bahnschrift SemiLight" w:cs="SeroPro"/>
                  <w:sz w:val="18"/>
                  <w:szCs w:val="18"/>
                </w:rPr>
                <w:t>https://summercampenglish.it/wp-content/uploads/2018/12/Regolamento-del-campus.pdf</w:t>
              </w:r>
            </w:hyperlink>
            <w:r w:rsidRPr="009D7477">
              <w:rPr>
                <w:rFonts w:ascii="Bahnschrift SemiLight" w:hAnsi="Bahnschrift SemiLight" w:cs="SeroPro"/>
                <w:color w:val="595959" w:themeColor="text1" w:themeTint="A6"/>
                <w:sz w:val="18"/>
                <w:szCs w:val="18"/>
              </w:rPr>
              <w:t xml:space="preserve"> alle quali dovrà uniformarsi durante il soggiorno. </w:t>
            </w:r>
          </w:p>
          <w:p w14:paraId="2C970DFB" w14:textId="41EA9FDA" w:rsidR="00BE3181" w:rsidRPr="009D7477" w:rsidRDefault="00BE3181"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In particolare:</w:t>
            </w:r>
          </w:p>
          <w:p w14:paraId="2BE314EE" w14:textId="49318E9E"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 xml:space="preserve">Il Partecipante deve portare sempre il massimo rispetto verso i Group Leader, gli insegnanti e gli altri partecipanti. Qualora il Partecipante utilizzi un </w:t>
            </w:r>
            <w:r w:rsidRPr="009D7477">
              <w:rPr>
                <w:rFonts w:ascii="Bahnschrift SemiLight" w:hAnsi="Bahnschrift SemiLight"/>
                <w:color w:val="595959" w:themeColor="text1" w:themeTint="A6"/>
                <w:sz w:val="18"/>
                <w:szCs w:val="18"/>
              </w:rPr>
              <w:lastRenderedPageBreak/>
              <w:t>linguaggio volgare e irrispettoso potrà essere immediatamente allontanato dal campus;</w:t>
            </w:r>
          </w:p>
          <w:p w14:paraId="41A6A755" w14:textId="56238605"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Il Partecipante non può abbandonare il campus senza essere accompagnato da un membro dello staff (o senza essere stati preventivamente autorizzato, nel caso del campus a Dublino);</w:t>
            </w:r>
          </w:p>
          <w:p w14:paraId="316E3C8D" w14:textId="29438587"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Il Partecipante deve utilizzare i servizi e gli strumenti messi a disposizione dalla struttura ospitante in modo rispettoso e senza arrecare danni. In caso di danni Country Language School avrà la facoltà di applicare quanto previsto al punto 14 che segue;</w:t>
            </w:r>
          </w:p>
          <w:p w14:paraId="6D15AA70" w14:textId="22EAFC82"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Il Partecipante dovrà tenere ordine la propria stanza, in modo da permetterne la pulizia. Le stanze disordinate non saranno pulite dagli operatori. Al termine del soggiorno, il Partecipante è tenuto a lasciare la stanza in ordine, svuotare i cestini e disfare i letti;</w:t>
            </w:r>
          </w:p>
          <w:p w14:paraId="733873E2" w14:textId="3C76DC33"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Non sono ammessi giocattoli pericolosi per la propria e altrui incolumità come pistole giocattolo ad aria compressa, fionde e freccette. Il Direttore del campo è autorizzato a farsi consegnare e trattenere qualsiasi oggetto in possesso dei partecipanti che possa provocare danni alle persone o alle cose;</w:t>
            </w:r>
          </w:p>
          <w:p w14:paraId="57C2A634" w14:textId="25F051A8"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Country Language School invita il Partecipante a portare con sé oggetti di valore come soldi, gioielli, telefoni nuovi. Country Language School declina ogni responsabilità in caso di perdita, rottura, sottrazione, danneggiamento degli oggetti introdotti nel campus nonostante l’invito di cui sopra;</w:t>
            </w:r>
          </w:p>
          <w:p w14:paraId="616EF187" w14:textId="0D2E8E4A"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Il Partecipante dovrà rispettare gli orari di sveglia, pranzo, cena, inizio e termine delle attività e sonno. I partecipanti dovranno essere nelle proprie stanze entro le ore 23.00. Una volta in stanza, è severamente vietato disturbare gli altri ospiti sbattendo porte, parlando ad alta voce e correndo nei corridoi. I partecipanti dovranno fornire la massima collaborazione, in modo da garantire il regolare svolgimento delle attività;</w:t>
            </w:r>
          </w:p>
          <w:p w14:paraId="7834C3AC" w14:textId="7C0182FF"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Eventuali cambi di camera dovranno essere concordati con i Group Leader;</w:t>
            </w:r>
          </w:p>
          <w:p w14:paraId="1B439273" w14:textId="143B2CBE"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È severamente vietato fumare e assumere sostanze alcoliche e/o stupefacenti. Qualora un partecipante fosse sorpreso a fumare in camera, a consumare sostanze stupefacenti e/o bere alcolici potrà essere allontanato dal campo;</w:t>
            </w:r>
          </w:p>
          <w:p w14:paraId="0A560E16" w14:textId="3C819F18"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È severamente vietato usare cellulari, tablet e videogames al di fuori degli orari consentiti;</w:t>
            </w:r>
          </w:p>
          <w:p w14:paraId="69CBACC4" w14:textId="64A011F7" w:rsidR="00683BCD" w:rsidRPr="009D7477" w:rsidRDefault="00683BCD"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È severamente vietato fare un uso improprio o illegittimo dei social network e comunque dei propri smartphone o altri dispositivi. I Partecipanti sono obbligati allo stretto rispetto dell’immagine e dei dati degli altri Partecipanti</w:t>
            </w:r>
            <w:r w:rsidR="005B639F" w:rsidRPr="009D7477">
              <w:rPr>
                <w:rFonts w:ascii="Bahnschrift SemiLight" w:hAnsi="Bahnschrift SemiLight"/>
                <w:color w:val="595959" w:themeColor="text1" w:themeTint="A6"/>
                <w:sz w:val="18"/>
                <w:szCs w:val="18"/>
              </w:rPr>
              <w:t>;</w:t>
            </w:r>
          </w:p>
          <w:p w14:paraId="22672056" w14:textId="23FEFC02" w:rsidR="00BE3181" w:rsidRPr="009D7477" w:rsidRDefault="00BE3181" w:rsidP="00BA0760">
            <w:pPr>
              <w:pStyle w:val="Paragrafoelenco"/>
              <w:numPr>
                <w:ilvl w:val="0"/>
                <w:numId w:val="37"/>
              </w:numPr>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È vietato assumere medicinali senza avere avuto l’autorizzazione di un Group Leader. Qualora un partecipante non si senta bene, deve avvertire tempestivamente il Group Leader.</w:t>
            </w:r>
          </w:p>
          <w:p w14:paraId="40170814" w14:textId="72DF0AA1" w:rsidR="00BE3181" w:rsidRPr="009D7477" w:rsidRDefault="00BE3181"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Il Cliente dichiara di aver sensibilizzato il Partecipante sull’osservanza delle regole del Campus di cui ai punti 13.4 e 13.5 che precedono.</w:t>
            </w:r>
          </w:p>
          <w:p w14:paraId="23A9006C" w14:textId="66967DD7" w:rsidR="00F81B6F" w:rsidRPr="009D7477" w:rsidRDefault="00F81B6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 xml:space="preserve">In caso di inosservanza </w:t>
            </w:r>
            <w:r w:rsidR="00BE3181" w:rsidRPr="009D7477">
              <w:rPr>
                <w:rFonts w:ascii="Bahnschrift SemiLight" w:hAnsi="Bahnschrift SemiLight" w:cs="SeroPro"/>
                <w:color w:val="595959" w:themeColor="text1" w:themeTint="A6"/>
                <w:sz w:val="18"/>
                <w:szCs w:val="18"/>
              </w:rPr>
              <w:t>delle regole di cui ai punti 13.4 e 13.5 che precedono,</w:t>
            </w:r>
            <w:r w:rsidRPr="009D7477">
              <w:rPr>
                <w:rFonts w:ascii="Bahnschrift SemiLight" w:hAnsi="Bahnschrift SemiLight" w:cs="SeroPro"/>
                <w:color w:val="595959" w:themeColor="text1" w:themeTint="A6"/>
                <w:sz w:val="18"/>
                <w:szCs w:val="18"/>
              </w:rPr>
              <w:t xml:space="preserve"> oltre che di una qualsiasi legge (sia essa civile o penale o amministrativa) della località di studio, o di ripetuti comportamenti maleducati e irrispettosi verso gli altri partecipanti, i Group Leader e il personale delle strutture ospitanti, Country Language School – anche solo sulla base di una semplice dichiarazione orale fatta da uno dei Group Leader– ha diritto di risolvere immediatamente ed insindacabilmente il contratto per fatto e colpa del </w:t>
            </w:r>
            <w:r w:rsidR="00005DA8" w:rsidRPr="009D7477">
              <w:rPr>
                <w:rFonts w:ascii="Bahnschrift SemiLight" w:hAnsi="Bahnschrift SemiLight" w:cs="SeroPro"/>
                <w:color w:val="595959" w:themeColor="text1" w:themeTint="A6"/>
                <w:sz w:val="18"/>
                <w:szCs w:val="18"/>
              </w:rPr>
              <w:t>Cliente</w:t>
            </w:r>
            <w:r w:rsidRPr="009D7477">
              <w:rPr>
                <w:rFonts w:ascii="Bahnschrift SemiLight" w:hAnsi="Bahnschrift SemiLight" w:cs="SeroPro"/>
                <w:color w:val="595959" w:themeColor="text1" w:themeTint="A6"/>
                <w:sz w:val="18"/>
                <w:szCs w:val="18"/>
              </w:rPr>
              <w:t>. Conseguentemente Country Language School ha il diritto di rimpatriare immediatamente il Partecipante, a spese dello stesso, allorché quest’ultimo si sia reso responsabile delle predette violazioni. In caso di assenza dalle lezioni e di allontanamento dal programma per motivi disciplinari, la quota residua del corso non effettuata non potrà in alcun modo essere rimborsata.</w:t>
            </w:r>
          </w:p>
          <w:p w14:paraId="789BFD60" w14:textId="102B48F5" w:rsidR="005B639F" w:rsidRPr="009D7477" w:rsidRDefault="005B639F"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 xml:space="preserve">Il Cliente è tenuto, al fine di tutelare il benessere e la salute del gruppo e della vita in comunità, a svolgere un attento controllo prima della partenza rispetto alla presenza di eventuali parassiti del cuoio capelluto e/o altro (ad </w:t>
            </w:r>
            <w:proofErr w:type="spellStart"/>
            <w:r w:rsidRPr="009D7477">
              <w:rPr>
                <w:rFonts w:ascii="Bahnschrift SemiLight" w:hAnsi="Bahnschrift SemiLight" w:cs="SeroPro"/>
                <w:color w:val="595959" w:themeColor="text1" w:themeTint="A6"/>
                <w:sz w:val="18"/>
                <w:szCs w:val="18"/>
              </w:rPr>
              <w:t>es</w:t>
            </w:r>
            <w:proofErr w:type="spellEnd"/>
            <w:r w:rsidRPr="009D7477">
              <w:rPr>
                <w:rFonts w:ascii="Bahnschrift SemiLight" w:hAnsi="Bahnschrift SemiLight" w:cs="SeroPro"/>
                <w:color w:val="595959" w:themeColor="text1" w:themeTint="A6"/>
                <w:sz w:val="18"/>
                <w:szCs w:val="18"/>
              </w:rPr>
              <w:t xml:space="preserve">, pediculosi, </w:t>
            </w:r>
            <w:proofErr w:type="spellStart"/>
            <w:r w:rsidRPr="009D7477">
              <w:rPr>
                <w:rFonts w:ascii="Bahnschrift SemiLight" w:hAnsi="Bahnschrift SemiLight" w:cs="SeroPro"/>
                <w:color w:val="595959" w:themeColor="text1" w:themeTint="A6"/>
                <w:sz w:val="18"/>
                <w:szCs w:val="18"/>
              </w:rPr>
              <w:t>ecc</w:t>
            </w:r>
            <w:proofErr w:type="spellEnd"/>
            <w:r w:rsidRPr="009D7477">
              <w:rPr>
                <w:rFonts w:ascii="Bahnschrift SemiLight" w:hAnsi="Bahnschrift SemiLight" w:cs="SeroPro"/>
                <w:color w:val="595959" w:themeColor="text1" w:themeTint="A6"/>
                <w:sz w:val="18"/>
                <w:szCs w:val="18"/>
              </w:rPr>
              <w:t>) del Partecipante. È quindi tenuto, nel caso in cui vi sia una presenza parassitaria, a mettere in atto tutte le procedure di disinfestazione prima della partenza. Sarà il direttore sanitario, a suo unico e imprescindibile giudizio, a valutare eventuali situazioni di rischio e a mettere in atto le procedure come da normativa in caso di rischi di infestazione. Per tale motivo si consiglia a tutti i genitori di effettuare comunque sia prima della partenza un trattamento preventivo a tutela della propria persona e del gruppo. Parimenti il Cliente è tenuto a verificare l’assenza di malattie, infettive e no, in capo al Partecipante al momento della partenza. In caso di malattia il Partecipante dovrà astenersi dal partecipare al camp. Salva l’eventuale sottoscrizione di polizza assicurativa, Country Language School non sarà responsabile della mancata fruizione – totale o parziale - dei servizi per malattia del partecipante. Conseguentemente il prezzo dovrà essere corrisposto per l’intero.</w:t>
            </w:r>
          </w:p>
          <w:p w14:paraId="2B683E04" w14:textId="576AAC18" w:rsidR="00123FD1" w:rsidRPr="009D7477" w:rsidRDefault="00123FD1"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s="SeroPro"/>
                <w:color w:val="595959" w:themeColor="text1" w:themeTint="A6"/>
                <w:sz w:val="18"/>
                <w:szCs w:val="18"/>
              </w:rPr>
              <w:t>Nel caso di cui al punto 13.7 nonché nel caso di malattie contagiose il Cliente si obbliga a ritirare senza ritardo il Partecipante dal Camp a propria cura e spese.</w:t>
            </w:r>
          </w:p>
          <w:p w14:paraId="562AB61C" w14:textId="3B6265AF" w:rsidR="00BE3181" w:rsidRPr="009D7477" w:rsidRDefault="00BE3181" w:rsidP="00BA0760">
            <w:pPr>
              <w:pStyle w:val="Paragrafoelenco"/>
              <w:numPr>
                <w:ilvl w:val="1"/>
                <w:numId w:val="34"/>
              </w:numPr>
              <w:autoSpaceDE w:val="0"/>
              <w:autoSpaceDN w:val="0"/>
              <w:adjustRightInd w:val="0"/>
              <w:spacing w:after="160"/>
              <w:jc w:val="both"/>
              <w:rPr>
                <w:rFonts w:ascii="Bahnschrift SemiLight" w:hAnsi="Bahnschrift SemiLight" w:cs="SeroPro"/>
                <w:color w:val="595959" w:themeColor="text1" w:themeTint="A6"/>
                <w:sz w:val="18"/>
                <w:szCs w:val="18"/>
              </w:rPr>
            </w:pPr>
            <w:r w:rsidRPr="009D7477">
              <w:rPr>
                <w:rFonts w:ascii="Bahnschrift SemiLight" w:hAnsi="Bahnschrift SemiLight"/>
                <w:color w:val="595959" w:themeColor="text1" w:themeTint="A6"/>
                <w:sz w:val="18"/>
                <w:szCs w:val="18"/>
              </w:rPr>
              <w:lastRenderedPageBreak/>
              <w:t>Ogni Partecipante è tenuto a munirsi a proprie spese di tutto il materiale didattico e sportivo indicato da Country Language School.</w:t>
            </w:r>
          </w:p>
          <w:bookmarkEnd w:id="12"/>
          <w:p w14:paraId="5F725F12" w14:textId="72E1B411" w:rsidR="00C13777" w:rsidRPr="009D7477" w:rsidRDefault="00C13777" w:rsidP="00BA0760">
            <w:pPr>
              <w:pStyle w:val="Paragrafoelenco"/>
              <w:autoSpaceDE w:val="0"/>
              <w:autoSpaceDN w:val="0"/>
              <w:adjustRightInd w:val="0"/>
              <w:ind w:left="360"/>
              <w:jc w:val="both"/>
              <w:rPr>
                <w:rFonts w:ascii="Bahnschrift SemiLight" w:hAnsi="Bahnschrift SemiLight" w:cstheme="majorHAnsi"/>
                <w:color w:val="595959" w:themeColor="text1" w:themeTint="A6"/>
              </w:rPr>
            </w:pPr>
          </w:p>
        </w:tc>
      </w:tr>
      <w:tr w:rsidR="008A2AD9" w:rsidRPr="009D7477" w14:paraId="540507B1" w14:textId="77777777" w:rsidTr="00BB4BDB">
        <w:tc>
          <w:tcPr>
            <w:tcW w:w="3256" w:type="dxa"/>
          </w:tcPr>
          <w:p w14:paraId="4E6A35DD" w14:textId="31DA792A" w:rsidR="008A2AD9" w:rsidRPr="009D7477" w:rsidRDefault="001C3F76" w:rsidP="00BA0760">
            <w:pPr>
              <w:pStyle w:val="Nessunaspaziatura"/>
              <w:rPr>
                <w:rFonts w:ascii="Bahnschrift SemiLight" w:hAnsi="Bahnschrift SemiLight" w:cstheme="majorHAnsi"/>
                <w:b/>
                <w:bCs/>
                <w:color w:val="FF6600"/>
                <w:sz w:val="24"/>
                <w:szCs w:val="24"/>
              </w:rPr>
            </w:pPr>
            <w:r w:rsidRPr="009D7477">
              <w:rPr>
                <w:rFonts w:ascii="Bahnschrift SemiLight" w:hAnsi="Bahnschrift SemiLight"/>
                <w:b/>
                <w:color w:val="FF6600"/>
                <w:sz w:val="24"/>
                <w:szCs w:val="24"/>
              </w:rPr>
              <w:lastRenderedPageBreak/>
              <w:t>Art.14 – Cauzione</w:t>
            </w:r>
            <w:r w:rsidR="00F823FD" w:rsidRPr="009D7477">
              <w:rPr>
                <w:rFonts w:ascii="Bahnschrift SemiLight" w:hAnsi="Bahnschrift SemiLight"/>
                <w:b/>
                <w:color w:val="FF6600"/>
                <w:sz w:val="24"/>
                <w:szCs w:val="24"/>
              </w:rPr>
              <w:t xml:space="preserve"> per danni</w:t>
            </w:r>
          </w:p>
        </w:tc>
        <w:tc>
          <w:tcPr>
            <w:tcW w:w="7200" w:type="dxa"/>
            <w:gridSpan w:val="2"/>
          </w:tcPr>
          <w:p w14:paraId="4F2DC039" w14:textId="77777777" w:rsidR="00BB4BDB" w:rsidRPr="009D7477" w:rsidRDefault="00BB4BDB" w:rsidP="00BA0760">
            <w:pPr>
              <w:pStyle w:val="Paragrafoelenco"/>
              <w:numPr>
                <w:ilvl w:val="1"/>
                <w:numId w:val="35"/>
              </w:numPr>
              <w:autoSpaceDE w:val="0"/>
              <w:autoSpaceDN w:val="0"/>
              <w:adjustRightInd w:val="0"/>
              <w:jc w:val="both"/>
              <w:rPr>
                <w:rFonts w:ascii="Bahnschrift SemiLight" w:hAnsi="Bahnschrift SemiLight"/>
                <w:color w:val="595959" w:themeColor="text1" w:themeTint="A6"/>
                <w:sz w:val="18"/>
                <w:szCs w:val="18"/>
              </w:rPr>
            </w:pPr>
            <w:bookmarkStart w:id="13" w:name="_Hlk145426778"/>
            <w:bookmarkStart w:id="14" w:name="_Hlk146638711"/>
            <w:r w:rsidRPr="009D7477">
              <w:rPr>
                <w:rFonts w:ascii="Bahnschrift SemiLight" w:hAnsi="Bahnschrift SemiLight"/>
                <w:color w:val="595959" w:themeColor="text1" w:themeTint="A6"/>
                <w:sz w:val="18"/>
                <w:szCs w:val="18"/>
              </w:rPr>
              <w:t xml:space="preserve">Nell’ottica di una responsabilizzazione del ragazzo Partecipante, all’arrivo al campus il Partecipante dovrà consegnare al Group Leader una somma a titolo di cauzione per eventuali danni arrecati alla struttura ospitante. </w:t>
            </w:r>
          </w:p>
          <w:p w14:paraId="293427D8" w14:textId="77777777" w:rsidR="00BB4BDB" w:rsidRPr="009D7477" w:rsidRDefault="00BB4BDB" w:rsidP="00BA0760">
            <w:pPr>
              <w:pStyle w:val="Paragrafoelenco"/>
              <w:numPr>
                <w:ilvl w:val="1"/>
                <w:numId w:val="35"/>
              </w:numPr>
              <w:autoSpaceDE w:val="0"/>
              <w:autoSpaceDN w:val="0"/>
              <w:adjustRightInd w:val="0"/>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 xml:space="preserve">L’importo sarà restituito interamente o in parte (in caso di danni) al termine della vacanza. </w:t>
            </w:r>
          </w:p>
          <w:p w14:paraId="50E95AD7" w14:textId="77777777" w:rsidR="00BB4BDB" w:rsidRPr="009D7477" w:rsidRDefault="00BB4BDB" w:rsidP="00BA0760">
            <w:pPr>
              <w:pStyle w:val="Paragrafoelenco"/>
              <w:numPr>
                <w:ilvl w:val="1"/>
                <w:numId w:val="35"/>
              </w:numPr>
              <w:autoSpaceDE w:val="0"/>
              <w:autoSpaceDN w:val="0"/>
              <w:adjustRightInd w:val="0"/>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 xml:space="preserve">Qualsiasi danno causato dal Partecipante alla proprietà della struttura che superi il valore della cauzione, sarà comunicato tempestivamente alla famiglia del Partecipante e dovrà essere risarcito prima dell’ultimo giorno di campo. </w:t>
            </w:r>
          </w:p>
          <w:p w14:paraId="5CA83D44" w14:textId="26252370" w:rsidR="00BB4BDB" w:rsidRPr="009D7477" w:rsidRDefault="00BB4BDB" w:rsidP="00BA0760">
            <w:pPr>
              <w:pStyle w:val="Paragrafoelenco"/>
              <w:numPr>
                <w:ilvl w:val="1"/>
                <w:numId w:val="35"/>
              </w:numPr>
              <w:autoSpaceDE w:val="0"/>
              <w:autoSpaceDN w:val="0"/>
              <w:adjustRightInd w:val="0"/>
              <w:jc w:val="both"/>
              <w:rPr>
                <w:rFonts w:ascii="Bahnschrift SemiLight" w:hAnsi="Bahnschrift SemiLight"/>
                <w:bCs/>
                <w:color w:val="595959" w:themeColor="text1" w:themeTint="A6"/>
                <w:sz w:val="18"/>
                <w:szCs w:val="18"/>
              </w:rPr>
            </w:pPr>
            <w:r w:rsidRPr="009D7477">
              <w:rPr>
                <w:rFonts w:ascii="Bahnschrift SemiLight" w:hAnsi="Bahnschrift SemiLight"/>
                <w:color w:val="595959" w:themeColor="text1" w:themeTint="A6"/>
                <w:sz w:val="18"/>
                <w:szCs w:val="18"/>
              </w:rPr>
              <w:t>L’importo della cauzione ammonta a € 50,00 a settimana per Partecipante.</w:t>
            </w:r>
            <w:bookmarkEnd w:id="13"/>
          </w:p>
          <w:bookmarkEnd w:id="14"/>
          <w:p w14:paraId="5BA13F44" w14:textId="1FC9FA61" w:rsidR="00BB4BDB" w:rsidRPr="009D7477" w:rsidRDefault="00BB4BDB" w:rsidP="00BA0760">
            <w:pPr>
              <w:pStyle w:val="Default"/>
              <w:jc w:val="both"/>
              <w:rPr>
                <w:rFonts w:ascii="Bahnschrift SemiLight" w:hAnsi="Bahnschrift SemiLight"/>
                <w:bCs/>
                <w:color w:val="595959" w:themeColor="text1" w:themeTint="A6"/>
                <w:sz w:val="18"/>
                <w:szCs w:val="18"/>
              </w:rPr>
            </w:pPr>
          </w:p>
        </w:tc>
      </w:tr>
      <w:tr w:rsidR="00552526" w:rsidRPr="009D7477" w14:paraId="08E4DE0F" w14:textId="77777777" w:rsidTr="00BB4BDB">
        <w:tc>
          <w:tcPr>
            <w:tcW w:w="3256" w:type="dxa"/>
          </w:tcPr>
          <w:p w14:paraId="2E636171" w14:textId="5EADDAC7" w:rsidR="00552526" w:rsidRPr="009D7477" w:rsidRDefault="00552526" w:rsidP="00BA0760">
            <w:pPr>
              <w:pStyle w:val="Nessunaspaziatura"/>
              <w:rPr>
                <w:rFonts w:ascii="Bahnschrift SemiLight" w:hAnsi="Bahnschrift SemiLight"/>
                <w:b/>
                <w:color w:val="FF6600"/>
                <w:sz w:val="24"/>
                <w:szCs w:val="24"/>
              </w:rPr>
            </w:pPr>
            <w:r w:rsidRPr="009D7477">
              <w:rPr>
                <w:rFonts w:ascii="Bahnschrift SemiLight" w:hAnsi="Bahnschrift SemiLight"/>
                <w:b/>
                <w:color w:val="FF6600"/>
                <w:sz w:val="24"/>
                <w:szCs w:val="24"/>
              </w:rPr>
              <w:t>Art. 15 – Immagini</w:t>
            </w:r>
          </w:p>
        </w:tc>
        <w:tc>
          <w:tcPr>
            <w:tcW w:w="7200" w:type="dxa"/>
            <w:gridSpan w:val="2"/>
          </w:tcPr>
          <w:p w14:paraId="7E246249" w14:textId="77777777" w:rsidR="00552526" w:rsidRPr="009D7477" w:rsidRDefault="00552526" w:rsidP="00BA0760">
            <w:pPr>
              <w:pStyle w:val="Paragrafoelenco"/>
              <w:numPr>
                <w:ilvl w:val="1"/>
                <w:numId w:val="40"/>
              </w:numPr>
              <w:autoSpaceDE w:val="0"/>
              <w:autoSpaceDN w:val="0"/>
              <w:adjustRightInd w:val="0"/>
              <w:jc w:val="both"/>
              <w:rPr>
                <w:rFonts w:ascii="Bahnschrift SemiLight" w:hAnsi="Bahnschrift SemiLight"/>
                <w:bCs/>
                <w:color w:val="595959" w:themeColor="text1" w:themeTint="A6"/>
                <w:sz w:val="18"/>
                <w:szCs w:val="18"/>
              </w:rPr>
            </w:pPr>
            <w:r w:rsidRPr="009D7477">
              <w:rPr>
                <w:rFonts w:ascii="Bahnschrift SemiLight" w:hAnsi="Bahnschrift SemiLight"/>
                <w:bCs/>
                <w:color w:val="595959" w:themeColor="text1" w:themeTint="A6"/>
                <w:sz w:val="18"/>
                <w:szCs w:val="18"/>
              </w:rPr>
              <w:t xml:space="preserve">Il sottoscritto autorizza a titolo gratuito Country Language School alle riprese video di gruppo nonché alle foto di gruppo del Partecipante minore da utilizzare esclusivamente per la raccolta dell'album del </w:t>
            </w:r>
            <w:proofErr w:type="spellStart"/>
            <w:r w:rsidRPr="009D7477">
              <w:rPr>
                <w:rFonts w:ascii="Bahnschrift SemiLight" w:hAnsi="Bahnschrift SemiLight"/>
                <w:bCs/>
                <w:color w:val="595959" w:themeColor="text1" w:themeTint="A6"/>
                <w:sz w:val="18"/>
                <w:szCs w:val="18"/>
              </w:rPr>
              <w:t>Summer</w:t>
            </w:r>
            <w:proofErr w:type="spellEnd"/>
            <w:r w:rsidRPr="009D7477">
              <w:rPr>
                <w:rFonts w:ascii="Bahnschrift SemiLight" w:hAnsi="Bahnschrift SemiLight"/>
                <w:bCs/>
                <w:color w:val="595959" w:themeColor="text1" w:themeTint="A6"/>
                <w:sz w:val="18"/>
                <w:szCs w:val="18"/>
              </w:rPr>
              <w:t xml:space="preserve"> Camp e per la pubblicazione sulla fan page Facebook e sul sito della scuola.</w:t>
            </w:r>
          </w:p>
          <w:p w14:paraId="2E92F262" w14:textId="77777777" w:rsidR="00552526" w:rsidRPr="009D7477" w:rsidRDefault="00552526" w:rsidP="00BA0760">
            <w:pPr>
              <w:autoSpaceDE w:val="0"/>
              <w:autoSpaceDN w:val="0"/>
              <w:adjustRightInd w:val="0"/>
              <w:jc w:val="both"/>
              <w:rPr>
                <w:rFonts w:ascii="Bahnschrift SemiLight" w:hAnsi="Bahnschrift SemiLight"/>
                <w:bCs/>
                <w:color w:val="595959" w:themeColor="text1" w:themeTint="A6"/>
                <w:sz w:val="18"/>
                <w:szCs w:val="18"/>
              </w:rPr>
            </w:pPr>
          </w:p>
          <w:p w14:paraId="2EB3654F" w14:textId="11112282" w:rsidR="00552526" w:rsidRPr="009D7477" w:rsidRDefault="00552526" w:rsidP="00BA0760">
            <w:pPr>
              <w:pStyle w:val="Default"/>
              <w:jc w:val="both"/>
              <w:rPr>
                <w:rFonts w:ascii="Bahnschrift SemiLight" w:hAnsi="Bahnschrift SemiLight"/>
                <w:bCs/>
                <w:color w:val="595959" w:themeColor="text1" w:themeTint="A6"/>
                <w:sz w:val="18"/>
                <w:szCs w:val="18"/>
              </w:rPr>
            </w:pPr>
            <w:r w:rsidRPr="009D7477">
              <w:rPr>
                <w:rFonts w:ascii="Bahnschrift SemiLight" w:hAnsi="Bahnschrift SemiLight"/>
                <w:bCs/>
                <w:color w:val="595959" w:themeColor="text1" w:themeTint="A6"/>
                <w:sz w:val="18"/>
                <w:szCs w:val="18"/>
              </w:rPr>
              <w:t>Cusago, li __________________________</w:t>
            </w:r>
          </w:p>
          <w:p w14:paraId="359DFC4D" w14:textId="33425A7F" w:rsidR="00552526" w:rsidRPr="009D7477" w:rsidRDefault="00552526" w:rsidP="00BA0760">
            <w:pPr>
              <w:autoSpaceDE w:val="0"/>
              <w:autoSpaceDN w:val="0"/>
              <w:adjustRightInd w:val="0"/>
              <w:jc w:val="both"/>
              <w:rPr>
                <w:rFonts w:ascii="Bahnschrift SemiLight" w:hAnsi="Bahnschrift SemiLight"/>
                <w:color w:val="595959" w:themeColor="text1" w:themeTint="A6"/>
                <w:sz w:val="18"/>
                <w:szCs w:val="18"/>
              </w:rPr>
            </w:pPr>
          </w:p>
        </w:tc>
      </w:tr>
      <w:tr w:rsidR="00BB4BDB" w:rsidRPr="009D7477" w14:paraId="272FF6B8" w14:textId="77777777" w:rsidTr="00BB4BDB">
        <w:tc>
          <w:tcPr>
            <w:tcW w:w="3256" w:type="dxa"/>
          </w:tcPr>
          <w:p w14:paraId="224279CE" w14:textId="77777777" w:rsidR="00BB4BDB" w:rsidRPr="009D7477" w:rsidRDefault="00BB4BDB" w:rsidP="00BA0760">
            <w:pPr>
              <w:pStyle w:val="Nessunaspaziatura"/>
            </w:pPr>
          </w:p>
        </w:tc>
        <w:tc>
          <w:tcPr>
            <w:tcW w:w="3407" w:type="dxa"/>
          </w:tcPr>
          <w:p w14:paraId="341F5E2B" w14:textId="16160529" w:rsidR="00BB4BDB" w:rsidRPr="009D7477" w:rsidRDefault="00BB4BDB" w:rsidP="00BA0760">
            <w:pPr>
              <w:tabs>
                <w:tab w:val="right" w:pos="6989"/>
              </w:tabs>
              <w:autoSpaceDE w:val="0"/>
              <w:autoSpaceDN w:val="0"/>
              <w:adjustRightInd w:val="0"/>
              <w:jc w:val="both"/>
              <w:rPr>
                <w:rFonts w:ascii="Bahnschrift SemiLight" w:hAnsi="Bahnschrift SemiLight" w:cs="SeroPro"/>
                <w:color w:val="595959" w:themeColor="text1" w:themeTint="A6"/>
                <w:sz w:val="18"/>
                <w:szCs w:val="18"/>
                <w:lang w:val="en-US"/>
              </w:rPr>
            </w:pPr>
            <w:r w:rsidRPr="009D7477">
              <w:rPr>
                <w:rFonts w:ascii="Bahnschrift SemiLight" w:hAnsi="Bahnschrift SemiLight"/>
                <w:color w:val="595959" w:themeColor="text1" w:themeTint="A6"/>
                <w:sz w:val="18"/>
                <w:szCs w:val="18"/>
                <w:lang w:val="en-US"/>
              </w:rPr>
              <w:t>Country Language School</w:t>
            </w:r>
          </w:p>
          <w:p w14:paraId="6B479519" w14:textId="79C3AB2E" w:rsidR="00BB4BDB" w:rsidRPr="009D7477" w:rsidRDefault="00BB4BDB" w:rsidP="00BA0760">
            <w:pPr>
              <w:pStyle w:val="Nessunaspaziatura"/>
            </w:pPr>
            <w:r w:rsidRPr="009D7477">
              <w:rPr>
                <w:rFonts w:asciiTheme="majorHAnsi" w:hAnsiTheme="majorHAnsi" w:cstheme="majorHAnsi"/>
                <w:noProof/>
                <w:lang w:eastAsia="it-IT"/>
              </w:rPr>
              <w:drawing>
                <wp:inline distT="0" distB="0" distL="0" distR="0" wp14:anchorId="628B05A3" wp14:editId="0A6416DC">
                  <wp:extent cx="1295400" cy="590550"/>
                  <wp:effectExtent l="0" t="0" r="0" b="0"/>
                  <wp:docPr id="185139201" name="Immagine 185139201" descr="Firma Marinella CL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Marinella CLS traspar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p>
        </w:tc>
        <w:tc>
          <w:tcPr>
            <w:tcW w:w="3793" w:type="dxa"/>
          </w:tcPr>
          <w:p w14:paraId="042B2830" w14:textId="77777777" w:rsidR="00BB4BDB" w:rsidRPr="009D7477" w:rsidRDefault="00BB4BDB" w:rsidP="00BA0760">
            <w:pPr>
              <w:pStyle w:val="Nessunaspaziatura"/>
              <w:jc w:val="right"/>
              <w:rPr>
                <w:rFonts w:ascii="Bahnschrift SemiLight" w:hAnsi="Bahnschrift SemiLight"/>
                <w:color w:val="595959" w:themeColor="text1" w:themeTint="A6"/>
                <w:sz w:val="18"/>
                <w:szCs w:val="18"/>
                <w:lang w:val="en-US"/>
              </w:rPr>
            </w:pPr>
            <w:r w:rsidRPr="009D7477">
              <w:rPr>
                <w:rFonts w:ascii="Bahnschrift SemiLight" w:hAnsi="Bahnschrift SemiLight"/>
                <w:color w:val="595959" w:themeColor="text1" w:themeTint="A6"/>
                <w:sz w:val="18"/>
                <w:szCs w:val="18"/>
                <w:lang w:val="en-US"/>
              </w:rPr>
              <w:t xml:space="preserve">Il </w:t>
            </w:r>
            <w:proofErr w:type="spellStart"/>
            <w:r w:rsidRPr="009D7477">
              <w:rPr>
                <w:rFonts w:ascii="Bahnschrift SemiLight" w:hAnsi="Bahnschrift SemiLight"/>
                <w:color w:val="595959" w:themeColor="text1" w:themeTint="A6"/>
                <w:sz w:val="18"/>
                <w:szCs w:val="18"/>
                <w:lang w:val="en-US"/>
              </w:rPr>
              <w:t>Cliente</w:t>
            </w:r>
            <w:proofErr w:type="spellEnd"/>
          </w:p>
          <w:p w14:paraId="5DA0F637" w14:textId="77777777" w:rsidR="00BB4BDB" w:rsidRPr="009D7477" w:rsidRDefault="00BB4BDB" w:rsidP="00BA0760">
            <w:pPr>
              <w:pStyle w:val="Nessunaspaziatura"/>
              <w:jc w:val="right"/>
            </w:pPr>
          </w:p>
          <w:p w14:paraId="79582744" w14:textId="77777777" w:rsidR="00BB4BDB" w:rsidRPr="009D7477" w:rsidRDefault="00BB4BDB" w:rsidP="00BA0760">
            <w:pPr>
              <w:pStyle w:val="Nessunaspaziatura"/>
              <w:jc w:val="right"/>
            </w:pPr>
          </w:p>
          <w:p w14:paraId="342FC1F0" w14:textId="314B6D63" w:rsidR="00BB4BDB" w:rsidRPr="009D7477" w:rsidRDefault="00BB4BDB" w:rsidP="00BA0760">
            <w:pPr>
              <w:pStyle w:val="Nessunaspaziatura"/>
              <w:jc w:val="right"/>
            </w:pPr>
            <w:r w:rsidRPr="009D7477">
              <w:t>_____________________</w:t>
            </w:r>
          </w:p>
        </w:tc>
      </w:tr>
      <w:tr w:rsidR="00E246E2" w:rsidRPr="009D7477" w14:paraId="4E8262DB" w14:textId="77777777" w:rsidTr="00BB4BDB">
        <w:tc>
          <w:tcPr>
            <w:tcW w:w="3256" w:type="dxa"/>
          </w:tcPr>
          <w:p w14:paraId="77055ED7" w14:textId="6F77C514" w:rsidR="00E246E2" w:rsidRPr="009D7477" w:rsidRDefault="00E246E2" w:rsidP="00BA0760">
            <w:pPr>
              <w:pStyle w:val="Nessunaspaziatura"/>
              <w:rPr>
                <w:rFonts w:ascii="Bahnschrift SemiLight" w:hAnsi="Bahnschrift SemiLight" w:cstheme="majorHAnsi"/>
                <w:b/>
                <w:bCs/>
                <w:color w:val="FF6600"/>
                <w:sz w:val="24"/>
                <w:szCs w:val="24"/>
              </w:rPr>
            </w:pPr>
            <w:r w:rsidRPr="009D7477">
              <w:rPr>
                <w:rFonts w:ascii="Bahnschrift SemiLight" w:hAnsi="Bahnschrift SemiLight"/>
                <w:b/>
                <w:color w:val="FF6600"/>
                <w:sz w:val="24"/>
                <w:szCs w:val="24"/>
              </w:rPr>
              <w:t>Approvazione specifica delle clausole contrattuali</w:t>
            </w:r>
          </w:p>
        </w:tc>
        <w:tc>
          <w:tcPr>
            <w:tcW w:w="7200" w:type="dxa"/>
            <w:gridSpan w:val="2"/>
          </w:tcPr>
          <w:p w14:paraId="20726C1B" w14:textId="7FA87BEB" w:rsidR="00E246E2" w:rsidRPr="009D7477" w:rsidRDefault="00BB4BDB" w:rsidP="00BA0760">
            <w:pPr>
              <w:autoSpaceDE w:val="0"/>
              <w:autoSpaceDN w:val="0"/>
              <w:adjustRightInd w:val="0"/>
              <w:jc w:val="both"/>
              <w:rPr>
                <w:rFonts w:ascii="Bahnschrift SemiLight" w:hAnsi="Bahnschrift SemiLight"/>
                <w:color w:val="595959" w:themeColor="text1" w:themeTint="A6"/>
                <w:sz w:val="18"/>
                <w:szCs w:val="18"/>
              </w:rPr>
            </w:pPr>
            <w:r w:rsidRPr="009D7477">
              <w:rPr>
                <w:rFonts w:ascii="Bahnschrift SemiLight" w:hAnsi="Bahnschrift SemiLight"/>
                <w:color w:val="595959" w:themeColor="text1" w:themeTint="A6"/>
                <w:sz w:val="18"/>
                <w:szCs w:val="18"/>
              </w:rPr>
              <w:t>Il Cliente dichiara – anche ai sensi degli artt.</w:t>
            </w:r>
            <w:r w:rsidR="000F05B0" w:rsidRPr="009D7477">
              <w:rPr>
                <w:rFonts w:ascii="Bahnschrift SemiLight" w:hAnsi="Bahnschrift SemiLight"/>
                <w:color w:val="595959" w:themeColor="text1" w:themeTint="A6"/>
                <w:sz w:val="18"/>
                <w:szCs w:val="18"/>
              </w:rPr>
              <w:t xml:space="preserve"> </w:t>
            </w:r>
            <w:r w:rsidRPr="009D7477">
              <w:rPr>
                <w:rFonts w:ascii="Bahnschrift SemiLight" w:hAnsi="Bahnschrift SemiLight"/>
                <w:color w:val="595959" w:themeColor="text1" w:themeTint="A6"/>
                <w:sz w:val="18"/>
                <w:szCs w:val="18"/>
              </w:rPr>
              <w:t>1341-1342 c.c. e degli artt. 33 e ss. del d.lgs</w:t>
            </w:r>
            <w:r w:rsidR="000F05B0" w:rsidRPr="009D7477">
              <w:rPr>
                <w:rFonts w:ascii="Bahnschrift SemiLight" w:hAnsi="Bahnschrift SemiLight"/>
                <w:color w:val="595959" w:themeColor="text1" w:themeTint="A6"/>
                <w:sz w:val="18"/>
                <w:szCs w:val="18"/>
              </w:rPr>
              <w:t>.</w:t>
            </w:r>
            <w:r w:rsidRPr="009D7477">
              <w:rPr>
                <w:rFonts w:ascii="Bahnschrift SemiLight" w:hAnsi="Bahnschrift SemiLight"/>
                <w:color w:val="595959" w:themeColor="text1" w:themeTint="A6"/>
                <w:sz w:val="18"/>
                <w:szCs w:val="18"/>
              </w:rPr>
              <w:t xml:space="preserve"> 206/2005 </w:t>
            </w:r>
            <w:r w:rsidR="000F05B0" w:rsidRPr="009D7477">
              <w:rPr>
                <w:rFonts w:ascii="Bahnschrift SemiLight" w:hAnsi="Bahnschrift SemiLight"/>
                <w:color w:val="595959" w:themeColor="text1" w:themeTint="A6"/>
                <w:sz w:val="18"/>
                <w:szCs w:val="18"/>
              </w:rPr>
              <w:t xml:space="preserve">– </w:t>
            </w:r>
            <w:r w:rsidRPr="009D7477">
              <w:rPr>
                <w:rFonts w:ascii="Bahnschrift SemiLight" w:hAnsi="Bahnschrift SemiLight"/>
                <w:color w:val="595959" w:themeColor="text1" w:themeTint="A6"/>
                <w:sz w:val="18"/>
                <w:szCs w:val="18"/>
              </w:rPr>
              <w:t>di approvare specificamente ed espressamente le seguenti clausole: 1.7. (condizione sospensiva); 3.</w:t>
            </w:r>
            <w:r w:rsidR="001512E1" w:rsidRPr="009D7477">
              <w:rPr>
                <w:rFonts w:ascii="Bahnschrift SemiLight" w:hAnsi="Bahnschrift SemiLight"/>
                <w:color w:val="595959" w:themeColor="text1" w:themeTint="A6"/>
                <w:sz w:val="18"/>
                <w:szCs w:val="18"/>
              </w:rPr>
              <w:t>2</w:t>
            </w:r>
            <w:r w:rsidRPr="009D7477">
              <w:rPr>
                <w:rFonts w:ascii="Bahnschrift SemiLight" w:hAnsi="Bahnschrift SemiLight"/>
                <w:color w:val="595959" w:themeColor="text1" w:themeTint="A6"/>
                <w:sz w:val="18"/>
                <w:szCs w:val="18"/>
              </w:rPr>
              <w:t>. (caparra confirmatoria); 4.2. (condizioni e termini del diritto di recesso); 4.4. (condizioni e termini del diritto di recesso); 4.5. (termini di esercizio del recesso e importi delle penali); 4.7. (esclusione del diritto di recesso); 5.2. (assenza di interessi, risarcimenti, indennizzi, penalità); 5.3. e 5.5. (facoltà di modifica); 5.4. (assenza di rimborsi); 5.6. (condizioni che abilitano all’aumento del prezzo; 7.1. (condizioni della cessione del contratto); 8.1. (risoluzione, caparra/penale); 8.2. (risoluzione, caparra/penale); 10.1 (limiti al risarcimento); 11.2 (esonero da responsabilità); 12.2 (termine e condizioni per reclami) 12.3 (esclusioni); 13.7. (risoluzione per fatto e colpa, rimpatrio, assenza di rimborsi); 14.1. e 14.4 (cauzione).</w:t>
            </w:r>
          </w:p>
          <w:p w14:paraId="43EDC54E" w14:textId="77777777" w:rsidR="00BB4BDB" w:rsidRPr="009D7477" w:rsidRDefault="00BB4BDB" w:rsidP="00BA0760">
            <w:pPr>
              <w:autoSpaceDE w:val="0"/>
              <w:autoSpaceDN w:val="0"/>
              <w:adjustRightInd w:val="0"/>
              <w:jc w:val="both"/>
              <w:rPr>
                <w:rFonts w:ascii="Bahnschrift SemiLight" w:hAnsi="Bahnschrift SemiLight"/>
                <w:bCs/>
                <w:color w:val="595959" w:themeColor="text1" w:themeTint="A6"/>
                <w:sz w:val="18"/>
                <w:szCs w:val="18"/>
              </w:rPr>
            </w:pPr>
            <w:r w:rsidRPr="009D7477">
              <w:rPr>
                <w:rFonts w:ascii="Bahnschrift SemiLight" w:hAnsi="Bahnschrift SemiLight"/>
                <w:bCs/>
                <w:color w:val="595959" w:themeColor="text1" w:themeTint="A6"/>
                <w:sz w:val="18"/>
                <w:szCs w:val="18"/>
              </w:rPr>
              <w:t>Cusago, li __________________________</w:t>
            </w:r>
          </w:p>
          <w:p w14:paraId="52B6EBD6" w14:textId="197264C4" w:rsidR="00BB4BDB" w:rsidRPr="009D7477" w:rsidRDefault="00BB4BDB" w:rsidP="00BA0760">
            <w:pPr>
              <w:autoSpaceDE w:val="0"/>
              <w:autoSpaceDN w:val="0"/>
              <w:adjustRightInd w:val="0"/>
              <w:jc w:val="both"/>
              <w:rPr>
                <w:rFonts w:ascii="Bahnschrift SemiLight" w:hAnsi="Bahnschrift SemiLight"/>
                <w:bCs/>
                <w:color w:val="595959" w:themeColor="text1" w:themeTint="A6"/>
                <w:sz w:val="18"/>
                <w:szCs w:val="18"/>
              </w:rPr>
            </w:pPr>
          </w:p>
        </w:tc>
      </w:tr>
      <w:tr w:rsidR="00BB4BDB" w14:paraId="5B7538FF" w14:textId="77777777" w:rsidTr="00BB4BDB">
        <w:tc>
          <w:tcPr>
            <w:tcW w:w="3256" w:type="dxa"/>
          </w:tcPr>
          <w:p w14:paraId="5F13C4B3" w14:textId="77777777" w:rsidR="00BB4BDB" w:rsidRPr="009D7477" w:rsidRDefault="00BB4BDB" w:rsidP="00BA0760">
            <w:pPr>
              <w:pStyle w:val="Nessunaspaziatura"/>
            </w:pPr>
          </w:p>
        </w:tc>
        <w:tc>
          <w:tcPr>
            <w:tcW w:w="3407" w:type="dxa"/>
          </w:tcPr>
          <w:p w14:paraId="763D9198" w14:textId="77777777" w:rsidR="00BB4BDB" w:rsidRPr="009D7477" w:rsidRDefault="00BB4BDB" w:rsidP="00BA0760">
            <w:pPr>
              <w:tabs>
                <w:tab w:val="right" w:pos="6989"/>
              </w:tabs>
              <w:autoSpaceDE w:val="0"/>
              <w:autoSpaceDN w:val="0"/>
              <w:adjustRightInd w:val="0"/>
              <w:jc w:val="both"/>
              <w:rPr>
                <w:rFonts w:ascii="Bahnschrift SemiLight" w:hAnsi="Bahnschrift SemiLight" w:cs="SeroPro"/>
                <w:color w:val="595959" w:themeColor="text1" w:themeTint="A6"/>
                <w:sz w:val="18"/>
                <w:szCs w:val="18"/>
                <w:lang w:val="en-US"/>
              </w:rPr>
            </w:pPr>
            <w:r w:rsidRPr="009D7477">
              <w:rPr>
                <w:rFonts w:ascii="Bahnschrift SemiLight" w:hAnsi="Bahnschrift SemiLight"/>
                <w:color w:val="595959" w:themeColor="text1" w:themeTint="A6"/>
                <w:sz w:val="18"/>
                <w:szCs w:val="18"/>
                <w:lang w:val="en-US"/>
              </w:rPr>
              <w:t>Country Language School</w:t>
            </w:r>
          </w:p>
          <w:p w14:paraId="146DEBF5" w14:textId="3307777F" w:rsidR="00BB4BDB" w:rsidRPr="009D7477" w:rsidRDefault="00BB4BDB" w:rsidP="00BA0760">
            <w:pPr>
              <w:pStyle w:val="Nessunaspaziatura"/>
            </w:pPr>
            <w:r w:rsidRPr="009D7477">
              <w:rPr>
                <w:rFonts w:asciiTheme="majorHAnsi" w:hAnsiTheme="majorHAnsi" w:cstheme="majorHAnsi"/>
                <w:noProof/>
                <w:lang w:eastAsia="it-IT"/>
              </w:rPr>
              <w:drawing>
                <wp:inline distT="0" distB="0" distL="0" distR="0" wp14:anchorId="407FFF9B" wp14:editId="097DA731">
                  <wp:extent cx="1295400" cy="590550"/>
                  <wp:effectExtent l="0" t="0" r="0" b="0"/>
                  <wp:docPr id="1038750439" name="Immagine 1038750439" descr="Firma Marinella CL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Marinella CLS traspar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p>
        </w:tc>
        <w:tc>
          <w:tcPr>
            <w:tcW w:w="3793" w:type="dxa"/>
          </w:tcPr>
          <w:p w14:paraId="3483BA06" w14:textId="77777777" w:rsidR="00BB4BDB" w:rsidRPr="009D7477" w:rsidRDefault="00BB4BDB" w:rsidP="00BA0760">
            <w:pPr>
              <w:pStyle w:val="Nessunaspaziatura"/>
              <w:jc w:val="right"/>
              <w:rPr>
                <w:rFonts w:ascii="Bahnschrift SemiLight" w:hAnsi="Bahnschrift SemiLight"/>
                <w:color w:val="595959" w:themeColor="text1" w:themeTint="A6"/>
                <w:sz w:val="18"/>
                <w:szCs w:val="18"/>
                <w:lang w:val="en-US"/>
              </w:rPr>
            </w:pPr>
            <w:r w:rsidRPr="009D7477">
              <w:rPr>
                <w:rFonts w:ascii="Bahnschrift SemiLight" w:hAnsi="Bahnschrift SemiLight"/>
                <w:color w:val="595959" w:themeColor="text1" w:themeTint="A6"/>
                <w:sz w:val="18"/>
                <w:szCs w:val="18"/>
                <w:lang w:val="en-US"/>
              </w:rPr>
              <w:t xml:space="preserve">Il </w:t>
            </w:r>
            <w:proofErr w:type="spellStart"/>
            <w:r w:rsidRPr="009D7477">
              <w:rPr>
                <w:rFonts w:ascii="Bahnschrift SemiLight" w:hAnsi="Bahnschrift SemiLight"/>
                <w:color w:val="595959" w:themeColor="text1" w:themeTint="A6"/>
                <w:sz w:val="18"/>
                <w:szCs w:val="18"/>
                <w:lang w:val="en-US"/>
              </w:rPr>
              <w:t>Cliente</w:t>
            </w:r>
            <w:proofErr w:type="spellEnd"/>
          </w:p>
          <w:p w14:paraId="3C844D00" w14:textId="77777777" w:rsidR="00BB4BDB" w:rsidRPr="009D7477" w:rsidRDefault="00BB4BDB" w:rsidP="00BA0760">
            <w:pPr>
              <w:pStyle w:val="Nessunaspaziatura"/>
              <w:jc w:val="right"/>
            </w:pPr>
          </w:p>
          <w:p w14:paraId="3A8AC427" w14:textId="77777777" w:rsidR="00BB4BDB" w:rsidRPr="009D7477" w:rsidRDefault="00BB4BDB" w:rsidP="00BA0760">
            <w:pPr>
              <w:pStyle w:val="Nessunaspaziatura"/>
              <w:jc w:val="right"/>
            </w:pPr>
          </w:p>
          <w:p w14:paraId="5801E32E" w14:textId="7893ED1F" w:rsidR="00BB4BDB" w:rsidRPr="009D7477" w:rsidRDefault="00BB4BDB" w:rsidP="00BA0760">
            <w:pPr>
              <w:pStyle w:val="Nessunaspaziatura"/>
              <w:jc w:val="right"/>
            </w:pPr>
            <w:r w:rsidRPr="009D7477">
              <w:t>_____________________</w:t>
            </w:r>
          </w:p>
        </w:tc>
      </w:tr>
    </w:tbl>
    <w:p w14:paraId="30C6D71E" w14:textId="77777777" w:rsidR="00E246E2" w:rsidRDefault="00E246E2" w:rsidP="008A2AD9">
      <w:pPr>
        <w:pStyle w:val="Nessunaspaziatura"/>
      </w:pPr>
    </w:p>
    <w:p w14:paraId="05B067B7" w14:textId="77777777" w:rsidR="00E246E2" w:rsidRDefault="00E246E2" w:rsidP="008A2AD9">
      <w:pPr>
        <w:pStyle w:val="Nessunaspaziatura"/>
      </w:pPr>
    </w:p>
    <w:p w14:paraId="79CDEBF7" w14:textId="77777777" w:rsidR="00E246E2" w:rsidRDefault="00E246E2" w:rsidP="008A2AD9">
      <w:pPr>
        <w:pStyle w:val="Nessunaspaziatura"/>
      </w:pPr>
    </w:p>
    <w:sectPr w:rsidR="00E246E2" w:rsidSect="00C1377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ro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B08"/>
    <w:multiLevelType w:val="hybridMultilevel"/>
    <w:tmpl w:val="232CD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F4112"/>
    <w:multiLevelType w:val="hybridMultilevel"/>
    <w:tmpl w:val="1BFE4B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F2ACE"/>
    <w:multiLevelType w:val="multilevel"/>
    <w:tmpl w:val="A1C47A9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4B5052"/>
    <w:multiLevelType w:val="multilevel"/>
    <w:tmpl w:val="66321A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653F8E"/>
    <w:multiLevelType w:val="multilevel"/>
    <w:tmpl w:val="D1B46B3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CC348A"/>
    <w:multiLevelType w:val="hybridMultilevel"/>
    <w:tmpl w:val="7D8832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9705C2"/>
    <w:multiLevelType w:val="hybridMultilevel"/>
    <w:tmpl w:val="3336248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24318D"/>
    <w:multiLevelType w:val="multilevel"/>
    <w:tmpl w:val="6764C1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676ED6"/>
    <w:multiLevelType w:val="multilevel"/>
    <w:tmpl w:val="9692CAF2"/>
    <w:lvl w:ilvl="0">
      <w:start w:val="6"/>
      <w:numFmt w:val="decimal"/>
      <w:lvlText w:val="%1."/>
      <w:lvlJc w:val="left"/>
      <w:pPr>
        <w:ind w:left="360" w:hanging="360"/>
      </w:pPr>
      <w:rPr>
        <w:rFonts w:cs="SeroPro" w:hint="default"/>
        <w:color w:val="3B3838" w:themeColor="background2" w:themeShade="40"/>
      </w:rPr>
    </w:lvl>
    <w:lvl w:ilvl="1">
      <w:start w:val="1"/>
      <w:numFmt w:val="decimal"/>
      <w:lvlText w:val="%1.%2."/>
      <w:lvlJc w:val="left"/>
      <w:pPr>
        <w:ind w:left="360" w:hanging="360"/>
      </w:pPr>
      <w:rPr>
        <w:rFonts w:cs="SeroPro" w:hint="default"/>
        <w:color w:val="3B3838" w:themeColor="background2" w:themeShade="40"/>
      </w:rPr>
    </w:lvl>
    <w:lvl w:ilvl="2">
      <w:start w:val="1"/>
      <w:numFmt w:val="decimal"/>
      <w:lvlText w:val="%1.%2.%3."/>
      <w:lvlJc w:val="left"/>
      <w:pPr>
        <w:ind w:left="720" w:hanging="720"/>
      </w:pPr>
      <w:rPr>
        <w:rFonts w:cs="SeroPro" w:hint="default"/>
        <w:color w:val="3B3838" w:themeColor="background2" w:themeShade="40"/>
      </w:rPr>
    </w:lvl>
    <w:lvl w:ilvl="3">
      <w:start w:val="1"/>
      <w:numFmt w:val="decimal"/>
      <w:lvlText w:val="%1.%2.%3.%4."/>
      <w:lvlJc w:val="left"/>
      <w:pPr>
        <w:ind w:left="720" w:hanging="720"/>
      </w:pPr>
      <w:rPr>
        <w:rFonts w:cs="SeroPro" w:hint="default"/>
        <w:color w:val="3B3838" w:themeColor="background2" w:themeShade="40"/>
      </w:rPr>
    </w:lvl>
    <w:lvl w:ilvl="4">
      <w:start w:val="1"/>
      <w:numFmt w:val="decimal"/>
      <w:lvlText w:val="%1.%2.%3.%4.%5."/>
      <w:lvlJc w:val="left"/>
      <w:pPr>
        <w:ind w:left="1080" w:hanging="1080"/>
      </w:pPr>
      <w:rPr>
        <w:rFonts w:cs="SeroPro" w:hint="default"/>
        <w:color w:val="3B3838" w:themeColor="background2" w:themeShade="40"/>
      </w:rPr>
    </w:lvl>
    <w:lvl w:ilvl="5">
      <w:start w:val="1"/>
      <w:numFmt w:val="decimal"/>
      <w:lvlText w:val="%1.%2.%3.%4.%5.%6."/>
      <w:lvlJc w:val="left"/>
      <w:pPr>
        <w:ind w:left="1080" w:hanging="1080"/>
      </w:pPr>
      <w:rPr>
        <w:rFonts w:cs="SeroPro" w:hint="default"/>
        <w:color w:val="3B3838" w:themeColor="background2" w:themeShade="40"/>
      </w:rPr>
    </w:lvl>
    <w:lvl w:ilvl="6">
      <w:start w:val="1"/>
      <w:numFmt w:val="decimal"/>
      <w:lvlText w:val="%1.%2.%3.%4.%5.%6.%7."/>
      <w:lvlJc w:val="left"/>
      <w:pPr>
        <w:ind w:left="1080" w:hanging="1080"/>
      </w:pPr>
      <w:rPr>
        <w:rFonts w:cs="SeroPro" w:hint="default"/>
        <w:color w:val="3B3838" w:themeColor="background2" w:themeShade="40"/>
      </w:rPr>
    </w:lvl>
    <w:lvl w:ilvl="7">
      <w:start w:val="1"/>
      <w:numFmt w:val="decimal"/>
      <w:lvlText w:val="%1.%2.%3.%4.%5.%6.%7.%8."/>
      <w:lvlJc w:val="left"/>
      <w:pPr>
        <w:ind w:left="1440" w:hanging="1440"/>
      </w:pPr>
      <w:rPr>
        <w:rFonts w:cs="SeroPro" w:hint="default"/>
        <w:color w:val="3B3838" w:themeColor="background2" w:themeShade="40"/>
      </w:rPr>
    </w:lvl>
    <w:lvl w:ilvl="8">
      <w:start w:val="1"/>
      <w:numFmt w:val="decimal"/>
      <w:lvlText w:val="%1.%2.%3.%4.%5.%6.%7.%8.%9."/>
      <w:lvlJc w:val="left"/>
      <w:pPr>
        <w:ind w:left="1440" w:hanging="1440"/>
      </w:pPr>
      <w:rPr>
        <w:rFonts w:cs="SeroPro" w:hint="default"/>
        <w:color w:val="3B3838" w:themeColor="background2" w:themeShade="40"/>
      </w:rPr>
    </w:lvl>
  </w:abstractNum>
  <w:abstractNum w:abstractNumId="9" w15:restartNumberingAfterBreak="0">
    <w:nsid w:val="177B0FFF"/>
    <w:multiLevelType w:val="multilevel"/>
    <w:tmpl w:val="CA048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520D7D"/>
    <w:multiLevelType w:val="multilevel"/>
    <w:tmpl w:val="6ED41AD2"/>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1" w15:restartNumberingAfterBreak="0">
    <w:nsid w:val="28160357"/>
    <w:multiLevelType w:val="hybridMultilevel"/>
    <w:tmpl w:val="B61A77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EB7A70"/>
    <w:multiLevelType w:val="hybridMultilevel"/>
    <w:tmpl w:val="F6FE31A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2B6FA9"/>
    <w:multiLevelType w:val="hybridMultilevel"/>
    <w:tmpl w:val="F048B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35833"/>
    <w:multiLevelType w:val="hybridMultilevel"/>
    <w:tmpl w:val="DC0EA7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561BFF"/>
    <w:multiLevelType w:val="hybridMultilevel"/>
    <w:tmpl w:val="6FC6A242"/>
    <w:lvl w:ilvl="0" w:tplc="0410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AE2D3A"/>
    <w:multiLevelType w:val="multilevel"/>
    <w:tmpl w:val="83967A3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5F3C85"/>
    <w:multiLevelType w:val="hybridMultilevel"/>
    <w:tmpl w:val="DF94EEA0"/>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6367F5"/>
    <w:multiLevelType w:val="hybridMultilevel"/>
    <w:tmpl w:val="C7FEF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EC0EFF"/>
    <w:multiLevelType w:val="multilevel"/>
    <w:tmpl w:val="D94E237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0" w15:restartNumberingAfterBreak="0">
    <w:nsid w:val="39F11328"/>
    <w:multiLevelType w:val="hybridMultilevel"/>
    <w:tmpl w:val="2C2A9E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E920F4"/>
    <w:multiLevelType w:val="hybridMultilevel"/>
    <w:tmpl w:val="D132F0B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8C5293"/>
    <w:multiLevelType w:val="hybridMultilevel"/>
    <w:tmpl w:val="4DC292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4013C9"/>
    <w:multiLevelType w:val="hybridMultilevel"/>
    <w:tmpl w:val="70027F1C"/>
    <w:lvl w:ilvl="0" w:tplc="B91C016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D6285B"/>
    <w:multiLevelType w:val="hybridMultilevel"/>
    <w:tmpl w:val="DDA81B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16252A"/>
    <w:multiLevelType w:val="hybridMultilevel"/>
    <w:tmpl w:val="44FA8376"/>
    <w:lvl w:ilvl="0" w:tplc="0E32FA9E">
      <w:numFmt w:val="bullet"/>
      <w:lvlText w:val="-"/>
      <w:lvlJc w:val="left"/>
      <w:pPr>
        <w:ind w:left="720" w:hanging="360"/>
      </w:pPr>
      <w:rPr>
        <w:rFonts w:ascii="Bahnschrift SemiLight" w:eastAsiaTheme="minorHAnsi" w:hAnsi="Bahnschrift SemiLight" w:cs="SeroPro" w:hint="default"/>
        <w:color w:val="0099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7453BC"/>
    <w:multiLevelType w:val="hybridMultilevel"/>
    <w:tmpl w:val="274AA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A646C1"/>
    <w:multiLevelType w:val="hybridMultilevel"/>
    <w:tmpl w:val="05EA531C"/>
    <w:lvl w:ilvl="0" w:tplc="0410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0F5735"/>
    <w:multiLevelType w:val="hybridMultilevel"/>
    <w:tmpl w:val="FB5CA342"/>
    <w:lvl w:ilvl="0" w:tplc="FA2ABC6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2D3FCC"/>
    <w:multiLevelType w:val="multilevel"/>
    <w:tmpl w:val="4E4C0B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5557A2"/>
    <w:multiLevelType w:val="multilevel"/>
    <w:tmpl w:val="70CE1920"/>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360" w:hanging="360"/>
      </w:pPr>
      <w:rPr>
        <w:rFonts w:hint="default"/>
        <w:color w:val="3B3838" w:themeColor="background2" w:themeShade="40"/>
      </w:rPr>
    </w:lvl>
    <w:lvl w:ilvl="2">
      <w:start w:val="1"/>
      <w:numFmt w:val="decimal"/>
      <w:lvlText w:val="%1.%2.%3."/>
      <w:lvlJc w:val="left"/>
      <w:pPr>
        <w:ind w:left="720" w:hanging="720"/>
      </w:pPr>
      <w:rPr>
        <w:rFonts w:hint="default"/>
        <w:color w:val="3B3838" w:themeColor="background2" w:themeShade="40"/>
      </w:rPr>
    </w:lvl>
    <w:lvl w:ilvl="3">
      <w:start w:val="1"/>
      <w:numFmt w:val="decimal"/>
      <w:lvlText w:val="%1.%2.%3.%4."/>
      <w:lvlJc w:val="left"/>
      <w:pPr>
        <w:ind w:left="720" w:hanging="720"/>
      </w:pPr>
      <w:rPr>
        <w:rFonts w:hint="default"/>
        <w:color w:val="3B3838" w:themeColor="background2" w:themeShade="40"/>
      </w:rPr>
    </w:lvl>
    <w:lvl w:ilvl="4">
      <w:start w:val="1"/>
      <w:numFmt w:val="decimal"/>
      <w:lvlText w:val="%1.%2.%3.%4.%5."/>
      <w:lvlJc w:val="left"/>
      <w:pPr>
        <w:ind w:left="1080" w:hanging="1080"/>
      </w:pPr>
      <w:rPr>
        <w:rFonts w:hint="default"/>
        <w:color w:val="3B3838" w:themeColor="background2" w:themeShade="40"/>
      </w:rPr>
    </w:lvl>
    <w:lvl w:ilvl="5">
      <w:start w:val="1"/>
      <w:numFmt w:val="decimal"/>
      <w:lvlText w:val="%1.%2.%3.%4.%5.%6."/>
      <w:lvlJc w:val="left"/>
      <w:pPr>
        <w:ind w:left="1080" w:hanging="1080"/>
      </w:pPr>
      <w:rPr>
        <w:rFonts w:hint="default"/>
        <w:color w:val="3B3838" w:themeColor="background2" w:themeShade="40"/>
      </w:rPr>
    </w:lvl>
    <w:lvl w:ilvl="6">
      <w:start w:val="1"/>
      <w:numFmt w:val="decimal"/>
      <w:lvlText w:val="%1.%2.%3.%4.%5.%6.%7."/>
      <w:lvlJc w:val="left"/>
      <w:pPr>
        <w:ind w:left="1080" w:hanging="1080"/>
      </w:pPr>
      <w:rPr>
        <w:rFonts w:hint="default"/>
        <w:color w:val="3B3838" w:themeColor="background2" w:themeShade="40"/>
      </w:rPr>
    </w:lvl>
    <w:lvl w:ilvl="7">
      <w:start w:val="1"/>
      <w:numFmt w:val="decimal"/>
      <w:lvlText w:val="%1.%2.%3.%4.%5.%6.%7.%8."/>
      <w:lvlJc w:val="left"/>
      <w:pPr>
        <w:ind w:left="1440" w:hanging="1440"/>
      </w:pPr>
      <w:rPr>
        <w:rFonts w:hint="default"/>
        <w:color w:val="3B3838" w:themeColor="background2" w:themeShade="40"/>
      </w:rPr>
    </w:lvl>
    <w:lvl w:ilvl="8">
      <w:start w:val="1"/>
      <w:numFmt w:val="decimal"/>
      <w:lvlText w:val="%1.%2.%3.%4.%5.%6.%7.%8.%9."/>
      <w:lvlJc w:val="left"/>
      <w:pPr>
        <w:ind w:left="1440" w:hanging="1440"/>
      </w:pPr>
      <w:rPr>
        <w:rFonts w:hint="default"/>
        <w:color w:val="3B3838" w:themeColor="background2" w:themeShade="40"/>
      </w:rPr>
    </w:lvl>
  </w:abstractNum>
  <w:abstractNum w:abstractNumId="31" w15:restartNumberingAfterBreak="0">
    <w:nsid w:val="69982D57"/>
    <w:multiLevelType w:val="multilevel"/>
    <w:tmpl w:val="3F4CCBF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AF0BAA"/>
    <w:multiLevelType w:val="multilevel"/>
    <w:tmpl w:val="4F18BE1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5D0EE5"/>
    <w:multiLevelType w:val="hybridMultilevel"/>
    <w:tmpl w:val="4C46ADE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CC225A2"/>
    <w:multiLevelType w:val="multilevel"/>
    <w:tmpl w:val="F9BE80EC"/>
    <w:lvl w:ilvl="0">
      <w:start w:val="1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35" w15:restartNumberingAfterBreak="0">
    <w:nsid w:val="6F1554D2"/>
    <w:multiLevelType w:val="hybridMultilevel"/>
    <w:tmpl w:val="82A678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B2553A"/>
    <w:multiLevelType w:val="hybridMultilevel"/>
    <w:tmpl w:val="C0D2B1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961F35"/>
    <w:multiLevelType w:val="hybridMultilevel"/>
    <w:tmpl w:val="DFAEC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6B1403"/>
    <w:multiLevelType w:val="multilevel"/>
    <w:tmpl w:val="ED8E0D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BB3D9F"/>
    <w:multiLevelType w:val="hybridMultilevel"/>
    <w:tmpl w:val="882A4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3389843">
    <w:abstractNumId w:val="0"/>
  </w:num>
  <w:num w:numId="2" w16cid:durableId="1565678542">
    <w:abstractNumId w:val="13"/>
  </w:num>
  <w:num w:numId="3" w16cid:durableId="1135636802">
    <w:abstractNumId w:val="26"/>
  </w:num>
  <w:num w:numId="4" w16cid:durableId="1801414949">
    <w:abstractNumId w:val="6"/>
  </w:num>
  <w:num w:numId="5" w16cid:durableId="497620168">
    <w:abstractNumId w:val="15"/>
  </w:num>
  <w:num w:numId="6" w16cid:durableId="815611616">
    <w:abstractNumId w:val="22"/>
  </w:num>
  <w:num w:numId="7" w16cid:durableId="265620717">
    <w:abstractNumId w:val="11"/>
  </w:num>
  <w:num w:numId="8" w16cid:durableId="12928443">
    <w:abstractNumId w:val="5"/>
  </w:num>
  <w:num w:numId="9" w16cid:durableId="1893228878">
    <w:abstractNumId w:val="36"/>
  </w:num>
  <w:num w:numId="10" w16cid:durableId="1617563604">
    <w:abstractNumId w:val="14"/>
  </w:num>
  <w:num w:numId="11" w16cid:durableId="1398480848">
    <w:abstractNumId w:val="24"/>
  </w:num>
  <w:num w:numId="12" w16cid:durableId="1803496843">
    <w:abstractNumId w:val="1"/>
  </w:num>
  <w:num w:numId="13" w16cid:durableId="125048305">
    <w:abstractNumId w:val="37"/>
  </w:num>
  <w:num w:numId="14" w16cid:durableId="335159388">
    <w:abstractNumId w:val="21"/>
  </w:num>
  <w:num w:numId="15" w16cid:durableId="693848283">
    <w:abstractNumId w:val="18"/>
  </w:num>
  <w:num w:numId="16" w16cid:durableId="908542098">
    <w:abstractNumId w:val="12"/>
  </w:num>
  <w:num w:numId="17" w16cid:durableId="1475682581">
    <w:abstractNumId w:val="35"/>
  </w:num>
  <w:num w:numId="18" w16cid:durableId="1233808260">
    <w:abstractNumId w:val="25"/>
  </w:num>
  <w:num w:numId="19" w16cid:durableId="823401147">
    <w:abstractNumId w:val="30"/>
  </w:num>
  <w:num w:numId="20" w16cid:durableId="182940252">
    <w:abstractNumId w:val="9"/>
  </w:num>
  <w:num w:numId="21" w16cid:durableId="1128932384">
    <w:abstractNumId w:val="10"/>
  </w:num>
  <w:num w:numId="22" w16cid:durableId="897403375">
    <w:abstractNumId w:val="19"/>
  </w:num>
  <w:num w:numId="23" w16cid:durableId="719355507">
    <w:abstractNumId w:val="28"/>
  </w:num>
  <w:num w:numId="24" w16cid:durableId="1731072138">
    <w:abstractNumId w:val="27"/>
  </w:num>
  <w:num w:numId="25" w16cid:durableId="1610694452">
    <w:abstractNumId w:val="38"/>
  </w:num>
  <w:num w:numId="26" w16cid:durableId="1501919720">
    <w:abstractNumId w:val="8"/>
  </w:num>
  <w:num w:numId="27" w16cid:durableId="1600673328">
    <w:abstractNumId w:val="29"/>
  </w:num>
  <w:num w:numId="28" w16cid:durableId="1011301007">
    <w:abstractNumId w:val="33"/>
  </w:num>
  <w:num w:numId="29" w16cid:durableId="573515279">
    <w:abstractNumId w:val="7"/>
  </w:num>
  <w:num w:numId="30" w16cid:durableId="2128961206">
    <w:abstractNumId w:val="3"/>
  </w:num>
  <w:num w:numId="31" w16cid:durableId="1317563640">
    <w:abstractNumId w:val="4"/>
  </w:num>
  <w:num w:numId="32" w16cid:durableId="835997913">
    <w:abstractNumId w:val="31"/>
  </w:num>
  <w:num w:numId="33" w16cid:durableId="412819980">
    <w:abstractNumId w:val="32"/>
  </w:num>
  <w:num w:numId="34" w16cid:durableId="2017266436">
    <w:abstractNumId w:val="2"/>
  </w:num>
  <w:num w:numId="35" w16cid:durableId="741873580">
    <w:abstractNumId w:val="34"/>
  </w:num>
  <w:num w:numId="36" w16cid:durableId="1712074556">
    <w:abstractNumId w:val="39"/>
  </w:num>
  <w:num w:numId="37" w16cid:durableId="1875802825">
    <w:abstractNumId w:val="20"/>
  </w:num>
  <w:num w:numId="38" w16cid:durableId="671177604">
    <w:abstractNumId w:val="17"/>
  </w:num>
  <w:num w:numId="39" w16cid:durableId="647250583">
    <w:abstractNumId w:val="23"/>
  </w:num>
  <w:num w:numId="40" w16cid:durableId="16091227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D9"/>
    <w:rsid w:val="00005DA8"/>
    <w:rsid w:val="00020D0C"/>
    <w:rsid w:val="00037E3A"/>
    <w:rsid w:val="000F05B0"/>
    <w:rsid w:val="001163C5"/>
    <w:rsid w:val="00123FD1"/>
    <w:rsid w:val="0013167C"/>
    <w:rsid w:val="001512E1"/>
    <w:rsid w:val="001A6E1E"/>
    <w:rsid w:val="001C3F76"/>
    <w:rsid w:val="00233ECF"/>
    <w:rsid w:val="0023555E"/>
    <w:rsid w:val="00245D6B"/>
    <w:rsid w:val="00262CD6"/>
    <w:rsid w:val="00264A1A"/>
    <w:rsid w:val="00293C32"/>
    <w:rsid w:val="00295E31"/>
    <w:rsid w:val="002A6698"/>
    <w:rsid w:val="002C71EE"/>
    <w:rsid w:val="00310031"/>
    <w:rsid w:val="003A4115"/>
    <w:rsid w:val="003C5FFD"/>
    <w:rsid w:val="003E43A3"/>
    <w:rsid w:val="00415A93"/>
    <w:rsid w:val="0044544D"/>
    <w:rsid w:val="004D5038"/>
    <w:rsid w:val="004F6CE2"/>
    <w:rsid w:val="00552526"/>
    <w:rsid w:val="00574A84"/>
    <w:rsid w:val="00574C38"/>
    <w:rsid w:val="005768B2"/>
    <w:rsid w:val="005B639F"/>
    <w:rsid w:val="006170EB"/>
    <w:rsid w:val="00683BCD"/>
    <w:rsid w:val="007001BE"/>
    <w:rsid w:val="00747462"/>
    <w:rsid w:val="00776D1D"/>
    <w:rsid w:val="00783291"/>
    <w:rsid w:val="00787BB5"/>
    <w:rsid w:val="00871E47"/>
    <w:rsid w:val="008A2AD9"/>
    <w:rsid w:val="00903A59"/>
    <w:rsid w:val="009247BA"/>
    <w:rsid w:val="009D7477"/>
    <w:rsid w:val="009E531A"/>
    <w:rsid w:val="00A12DB3"/>
    <w:rsid w:val="00A431FC"/>
    <w:rsid w:val="00B123A0"/>
    <w:rsid w:val="00B72BBE"/>
    <w:rsid w:val="00B83C64"/>
    <w:rsid w:val="00B908A9"/>
    <w:rsid w:val="00BA0760"/>
    <w:rsid w:val="00BB4BDB"/>
    <w:rsid w:val="00BB66A4"/>
    <w:rsid w:val="00BC24B3"/>
    <w:rsid w:val="00BD35F3"/>
    <w:rsid w:val="00BE3181"/>
    <w:rsid w:val="00BF2C6A"/>
    <w:rsid w:val="00C13777"/>
    <w:rsid w:val="00CC1C4C"/>
    <w:rsid w:val="00D227C5"/>
    <w:rsid w:val="00D35ECF"/>
    <w:rsid w:val="00DA0F46"/>
    <w:rsid w:val="00E17821"/>
    <w:rsid w:val="00E246E2"/>
    <w:rsid w:val="00EB2632"/>
    <w:rsid w:val="00F81B6F"/>
    <w:rsid w:val="00F823FD"/>
    <w:rsid w:val="00F85ADE"/>
    <w:rsid w:val="00F93173"/>
    <w:rsid w:val="00F96A83"/>
    <w:rsid w:val="00FC052B"/>
    <w:rsid w:val="00FD3503"/>
    <w:rsid w:val="00FF4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CE85"/>
  <w15:chartTrackingRefBased/>
  <w15:docId w15:val="{723E9665-06A6-46D7-B7F9-1137A9C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A2AD9"/>
    <w:pPr>
      <w:spacing w:after="0" w:line="240" w:lineRule="auto"/>
    </w:pPr>
  </w:style>
  <w:style w:type="table" w:styleId="Grigliatabella">
    <w:name w:val="Table Grid"/>
    <w:basedOn w:val="Tabellanormale"/>
    <w:uiPriority w:val="39"/>
    <w:rsid w:val="008A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247BA"/>
    <w:rPr>
      <w:color w:val="0563C1" w:themeColor="hyperlink"/>
      <w:u w:val="single"/>
    </w:rPr>
  </w:style>
  <w:style w:type="character" w:styleId="Menzionenonrisolta">
    <w:name w:val="Unresolved Mention"/>
    <w:basedOn w:val="Carpredefinitoparagrafo"/>
    <w:uiPriority w:val="99"/>
    <w:semiHidden/>
    <w:unhideWhenUsed/>
    <w:rsid w:val="009247BA"/>
    <w:rPr>
      <w:color w:val="605E5C"/>
      <w:shd w:val="clear" w:color="auto" w:fill="E1DFDD"/>
    </w:rPr>
  </w:style>
  <w:style w:type="paragraph" w:customStyle="1" w:styleId="Default">
    <w:name w:val="Default"/>
    <w:rsid w:val="00F93173"/>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F93173"/>
    <w:pPr>
      <w:ind w:left="720"/>
      <w:contextualSpacing/>
    </w:pPr>
  </w:style>
  <w:style w:type="character" w:styleId="Collegamentovisitato">
    <w:name w:val="FollowedHyperlink"/>
    <w:basedOn w:val="Carpredefinitoparagrafo"/>
    <w:uiPriority w:val="99"/>
    <w:semiHidden/>
    <w:unhideWhenUsed/>
    <w:rsid w:val="002C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ampenglish.it/iscrizione-summer-camp/" TargetMode="External"/><Relationship Id="rId13" Type="http://schemas.openxmlformats.org/officeDocument/2006/relationships/hyperlink" Target="https://summercampenglish.it/wp-content/uploads/2018/12/Regolamento-del-campus.pdf" TargetMode="External"/><Relationship Id="rId3" Type="http://schemas.openxmlformats.org/officeDocument/2006/relationships/settings" Target="settings.xml"/><Relationship Id="rId7" Type="http://schemas.openxmlformats.org/officeDocument/2006/relationships/hyperlink" Target="mailto:countrylanguageschoolsas@cgn.legalmail.it" TargetMode="External"/><Relationship Id="rId12" Type="http://schemas.openxmlformats.org/officeDocument/2006/relationships/hyperlink" Target="mailto:info@countrylanguageschool.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untrylanguageschool.eu" TargetMode="External"/><Relationship Id="rId11" Type="http://schemas.openxmlformats.org/officeDocument/2006/relationships/hyperlink" Target="http://www.summercampenglish.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ummercampenglish.it" TargetMode="External"/><Relationship Id="rId4" Type="http://schemas.openxmlformats.org/officeDocument/2006/relationships/webSettings" Target="webSettings.xml"/><Relationship Id="rId9" Type="http://schemas.openxmlformats.org/officeDocument/2006/relationships/hyperlink" Target="mailto:booking@raccontidiviaggio.it"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4148</Words>
  <Characters>23648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dc:creator>
  <cp:keywords/>
  <dc:description/>
  <cp:lastModifiedBy>marinella pozzi</cp:lastModifiedBy>
  <cp:revision>2</cp:revision>
  <cp:lastPrinted>2021-11-11T13:46:00Z</cp:lastPrinted>
  <dcterms:created xsi:type="dcterms:W3CDTF">2023-11-16T11:01:00Z</dcterms:created>
  <dcterms:modified xsi:type="dcterms:W3CDTF">2023-11-16T11:01:00Z</dcterms:modified>
</cp:coreProperties>
</file>